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62" w:rsidRDefault="00705662" w:rsidP="00705662">
      <w:pPr>
        <w:jc w:val="center"/>
        <w:rPr>
          <w:b/>
        </w:rPr>
      </w:pPr>
    </w:p>
    <w:p w:rsidR="00705662" w:rsidRDefault="00705662" w:rsidP="00705662">
      <w:pPr>
        <w:jc w:val="center"/>
        <w:rPr>
          <w:b/>
          <w:lang w:val="kk-KZ"/>
        </w:rPr>
      </w:pPr>
      <w:proofErr w:type="spellStart"/>
      <w:r>
        <w:rPr>
          <w:b/>
        </w:rPr>
        <w:t>Тауарды</w:t>
      </w:r>
      <w:proofErr w:type="spellEnd"/>
      <w:r>
        <w:rPr>
          <w:b/>
        </w:rPr>
        <w:t xml:space="preserve"> </w:t>
      </w:r>
      <w:r>
        <w:rPr>
          <w:b/>
          <w:lang w:val="kk-KZ"/>
        </w:rPr>
        <w:t>мемлекеттік сатып алу бойынша</w:t>
      </w:r>
    </w:p>
    <w:p w:rsidR="00705662" w:rsidRDefault="00705662" w:rsidP="00705662">
      <w:pPr>
        <w:tabs>
          <w:tab w:val="left" w:pos="0"/>
        </w:tabs>
        <w:jc w:val="center"/>
        <w:rPr>
          <w:b/>
          <w:lang w:val="kk-KZ"/>
        </w:rPr>
      </w:pPr>
      <w:r>
        <w:rPr>
          <w:b/>
          <w:lang w:val="kk-KZ"/>
        </w:rPr>
        <w:t>ТЕХНИКАЛЫҚ ЕРЕКШЕЛІГІ</w:t>
      </w:r>
    </w:p>
    <w:p w:rsidR="00705662" w:rsidRDefault="00705662" w:rsidP="00705662">
      <w:pPr>
        <w:jc w:val="center"/>
        <w:rPr>
          <w:b/>
          <w:lang w:val="kk-KZ"/>
        </w:rPr>
      </w:pPr>
    </w:p>
    <w:tbl>
      <w:tblPr>
        <w:tblStyle w:val="a3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6380"/>
      </w:tblGrid>
      <w:tr w:rsidR="00705662" w:rsidRPr="00EF1C6E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b/>
                <w:sz w:val="22"/>
                <w:szCs w:val="22"/>
                <w:lang w:eastAsia="en-US"/>
              </w:rPr>
            </w:pPr>
            <w:r w:rsidRPr="00EF1C6E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b/>
                <w:sz w:val="22"/>
                <w:szCs w:val="22"/>
                <w:lang w:eastAsia="en-US"/>
              </w:rPr>
              <w:t>Бөлімі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b/>
                <w:sz w:val="22"/>
                <w:szCs w:val="22"/>
                <w:lang w:eastAsia="en-US"/>
              </w:rPr>
              <w:t>Талаптар</w:t>
            </w:r>
            <w:proofErr w:type="spellEnd"/>
          </w:p>
        </w:tc>
      </w:tr>
      <w:tr w:rsidR="00705662" w:rsidRPr="00EF1C6E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r w:rsidRPr="00EF1C6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jc w:val="left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Таурадың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атауы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bookmarkStart w:id="0" w:name="_GoBack"/>
            <w:proofErr w:type="spellStart"/>
            <w:r w:rsidRPr="00EF1C6E">
              <w:rPr>
                <w:sz w:val="22"/>
                <w:szCs w:val="22"/>
                <w:lang w:eastAsia="en-US"/>
              </w:rPr>
              <w:t>Кеңсе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креслолары</w:t>
            </w:r>
            <w:bookmarkEnd w:id="0"/>
            <w:proofErr w:type="spellEnd"/>
          </w:p>
        </w:tc>
      </w:tr>
      <w:tr w:rsidR="00705662" w:rsidRPr="00EF1C6E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r w:rsidRPr="00EF1C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алынатын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тауарларға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ұлттық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стандарттардың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ал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олар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болмаған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мемлекетаралық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стандарттардың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атауы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Ұлттық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мемлекетаралық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стандарттар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болмаған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кезде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мемлекеттік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алуды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нормалау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ескеріле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отырып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алынатын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тауарлардың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талап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етілетін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функционалдық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техникалық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сапалық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пайдаланушылық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сипаттамалары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көрсетіледі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2" w:rsidRPr="00EF1C6E" w:rsidRDefault="00705662" w:rsidP="00087800">
            <w:pPr>
              <w:jc w:val="left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МЕМСТ</w:t>
            </w:r>
            <w:r w:rsidRPr="00200D3D">
              <w:rPr>
                <w:sz w:val="22"/>
                <w:szCs w:val="22"/>
                <w:lang w:val="kk-KZ" w:eastAsia="en-US"/>
              </w:rPr>
              <w:t xml:space="preserve"> ISO 21015-2019</w:t>
            </w:r>
          </w:p>
        </w:tc>
      </w:tr>
      <w:tr w:rsidR="00705662" w:rsidRPr="00EF1C6E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r w:rsidRPr="00EF1C6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Шыққан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жылы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2" w:rsidRPr="00EF1C6E" w:rsidRDefault="00705662" w:rsidP="00087800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2023 жыл</w:t>
            </w:r>
          </w:p>
        </w:tc>
      </w:tr>
      <w:tr w:rsidR="00705662" w:rsidRPr="00EF1C6E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r w:rsidRPr="00EF1C6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Кепілдік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айлар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rFonts w:eastAsia="Calibri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12 ай</w:t>
            </w:r>
          </w:p>
        </w:tc>
      </w:tr>
      <w:tr w:rsidR="00705662" w:rsidRPr="00EF1C6E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r w:rsidRPr="00EF1C6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алынатын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тауарлардың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қажетті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функционалдық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техникалық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сапалық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өнімділігі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басқа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да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сипаттамаларының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сипатталуы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EF1C6E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Арқасы: ұзын, жұмсақ бастиегі бар, қаңқаның қара полимерлік жабыны, биіктігі кемінде 1000 мм, ені кемінде 470 мм</w:t>
            </w:r>
          </w:p>
          <w:p w:rsidR="00705662" w:rsidRPr="00EF1C6E" w:rsidRDefault="00705662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EF1C6E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Арқа қаптамасының түрі: тігіссіз жұмсақ керме тор (қаңқаның үстінен)</w:t>
            </w:r>
          </w:p>
          <w:p w:rsidR="00705662" w:rsidRPr="00EF1C6E" w:rsidRDefault="00705662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EF1C6E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Арқасы бастиектің көлемін ұлғайтуға мүмкіндік беретін қосымша жастықпен жинақталады</w:t>
            </w:r>
          </w:p>
          <w:p w:rsidR="00705662" w:rsidRPr="00EF1C6E" w:rsidRDefault="00705662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EF1C6E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Шынтақшалар: классикалық болат, айналы хроммен қапталған</w:t>
            </w:r>
          </w:p>
          <w:p w:rsidR="00705662" w:rsidRPr="00EF1C6E" w:rsidRDefault="00705662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EF1C6E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Жапсырмаларды қаптау: экологиялық тері</w:t>
            </w:r>
          </w:p>
          <w:p w:rsidR="00705662" w:rsidRPr="00EF1C6E" w:rsidRDefault="00705662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EF1C6E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Орындық: ағаш қаңқасындағы жұмсақ көлемді, ені кемінде 470 мм</w:t>
            </w:r>
          </w:p>
          <w:p w:rsidR="00705662" w:rsidRDefault="00705662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EF1C6E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Орындық қаптамасының түрі: тігіссіз тор қаптама мата</w:t>
            </w:r>
          </w:p>
          <w:p w:rsidR="00705662" w:rsidRPr="00EF1C6E" w:rsidRDefault="00705662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E57B38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Рұқсат етілген ең жоғары жүктеме кемінде 1</w:t>
            </w:r>
            <w:r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2</w:t>
            </w:r>
            <w:r w:rsidRPr="00E57B38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0 кг</w:t>
            </w:r>
          </w:p>
          <w:p w:rsidR="00705662" w:rsidRPr="00EF1C6E" w:rsidRDefault="00705662" w:rsidP="0008780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</w:pPr>
            <w:r w:rsidRPr="00EF1C6E">
              <w:rPr>
                <w:rFonts w:eastAsiaTheme="minorHAnsi"/>
                <w:color w:val="auto"/>
                <w:sz w:val="22"/>
                <w:szCs w:val="22"/>
                <w:lang w:val="kk-KZ" w:eastAsia="en-US"/>
              </w:rPr>
              <w:t>Тербеліс механизмі: Топ-ган</w:t>
            </w:r>
          </w:p>
        </w:tc>
      </w:tr>
      <w:tr w:rsidR="00705662" w:rsidRPr="00EF1C6E" w:rsidTr="000878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r w:rsidRPr="00EF1C6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Байланысты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қызметтер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қажет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болған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көрсетіледі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>)</w:t>
            </w:r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r w:rsidRPr="00EF1C6E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монтаждау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іске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қосу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дайындау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тауарларды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сынау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алынған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тауарлардың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құнына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келесі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байланысты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қызметтер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кіреді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тауарларды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жеткізу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түсіру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05662" w:rsidRPr="00EF1C6E" w:rsidTr="00087800">
        <w:trPr>
          <w:trHeight w:val="27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r w:rsidRPr="00EF1C6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Орындаушы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жеңімпаз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деп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анықталған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орындаушыға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қойылатын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қосымша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талаптар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онымен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мемлекеттік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сатып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алу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туралы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шарт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жасасу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қажет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болған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жағдайда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көрсетіледі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>) (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Әлеуетті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өнім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берушіні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көрсетілген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мәліметтерді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көрсетпегені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немесе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бермегені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үшін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қабылдамауға</w:t>
            </w:r>
            <w:proofErr w:type="spellEnd"/>
            <w:r w:rsidRPr="00EF1C6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C6E">
              <w:rPr>
                <w:sz w:val="22"/>
                <w:szCs w:val="22"/>
                <w:lang w:eastAsia="en-US"/>
              </w:rPr>
              <w:t>жол</w:t>
            </w:r>
            <w:proofErr w:type="spellEnd"/>
          </w:p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F1C6E">
              <w:rPr>
                <w:sz w:val="22"/>
                <w:szCs w:val="22"/>
                <w:lang w:eastAsia="en-US"/>
              </w:rPr>
              <w:t>берілмейді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2" w:rsidRPr="00EF1C6E" w:rsidRDefault="00705662" w:rsidP="00087800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05662" w:rsidRDefault="00705662" w:rsidP="00705662"/>
    <w:p w:rsidR="00705662" w:rsidRDefault="00705662" w:rsidP="00705662"/>
    <w:p w:rsidR="0046642C" w:rsidRDefault="0046642C"/>
    <w:sectPr w:rsidR="0046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62"/>
    <w:rsid w:val="0046642C"/>
    <w:rsid w:val="007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6BC8-248E-4397-836F-5EF13EFF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6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66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2024-02-22T10:16:00Z</dcterms:created>
  <dcterms:modified xsi:type="dcterms:W3CDTF">2024-02-22T10:17:00Z</dcterms:modified>
</cp:coreProperties>
</file>