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477F1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bookmarkStart w:id="0" w:name="_GoBack"/>
      <w:r w:rsidR="00803B06">
        <w:rPr>
          <w:b/>
          <w:bCs/>
        </w:rPr>
        <w:t>Услуга по очистке системы воздуховодов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bookmarkEnd w:id="0"/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803B06" w:rsidRDefault="00803B06" w:rsidP="00AB5A6B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03B06">
              <w:rPr>
                <w:bCs/>
              </w:rPr>
              <w:t>Услуга по очистке системы воздуховодов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FA1CBB" w:rsidRDefault="00FA1CBB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К</w:t>
            </w:r>
            <w:r w:rsidR="000A3791">
              <w:rPr>
                <w:rFonts w:eastAsia="Calibri"/>
                <w:color w:val="auto"/>
                <w:sz w:val="22"/>
                <w:szCs w:val="22"/>
                <w:lang w:eastAsia="en-US"/>
              </w:rPr>
              <w:t>оличество приточно-вытяжных установок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30 шт.</w:t>
            </w:r>
          </w:p>
          <w:p w:rsidR="000A3791" w:rsidRDefault="00FA1CBB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приточных установок – 21 шт.</w:t>
            </w:r>
          </w:p>
          <w:p w:rsidR="002E70B9" w:rsidRDefault="0092002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Общ</w:t>
            </w:r>
            <w:r w:rsid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ая длина воздуховодов – </w:t>
            </w:r>
            <w:r w:rsidR="009A40CA" w:rsidRP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>8 110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2E70B9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>ирина короба воздуховода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не менее</w:t>
            </w:r>
            <w:r w:rsidR="00BA4FE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– 150/500 мм.</w:t>
            </w:r>
          </w:p>
          <w:p w:rsidR="002E70B9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Высота короба воздуховода не менее – 100/700 мм.</w:t>
            </w:r>
          </w:p>
          <w:p w:rsidR="00BA4FEC" w:rsidRDefault="002E70B9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Материал воздуховодов металлическая сталь, толщина не менее – 3 мм.</w:t>
            </w:r>
          </w:p>
          <w:p w:rsidR="002E70B9" w:rsidRDefault="00EB488E" w:rsidP="00803B06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Длина</w:t>
            </w:r>
            <w:r w:rsidR="004D5E1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воздуховодов приточно-</w:t>
            </w:r>
            <w:r w:rsidR="002E70B9">
              <w:rPr>
                <w:rFonts w:eastAsia="Calibri"/>
                <w:color w:val="auto"/>
                <w:sz w:val="22"/>
                <w:szCs w:val="22"/>
                <w:lang w:eastAsia="en-US"/>
              </w:rPr>
              <w:t>вытяжной вентиляции по этажам: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0 этаж(паркинг) – приток 534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485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 этаж – приток 1124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 этаж – приток 764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 этаж – приток 849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557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4 этаж – приток 162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150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5 этаж – приток 70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6 этаж – приток 81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7 этаж – приток 54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8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9 этаж – приток 65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71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10 этаж – приток 119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11 этаж – приток 44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12 этаж – приток 76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13 этаж – приток 77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14 этаж – приток 92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15 этаж – приток 72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выятжка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41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16 этаж – приток 83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28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17 этаж – приток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39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18 этаж – приток 60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52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19 этаж – приток 86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45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20 этаж – приток 95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56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21 этаж – приток 98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66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22 этаж – приток 114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., вытяжка 100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9A40CA" w:rsidRPr="009A40CA" w:rsidRDefault="009A40CA" w:rsidP="009A40CA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Итого: 8 110 </w:t>
            </w:r>
            <w:proofErr w:type="spellStart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F307EB" w:rsidRPr="00AB5A6B" w:rsidRDefault="00F307EB" w:rsidP="009A40CA">
            <w:pPr>
              <w:spacing w:after="200" w:line="276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Default="00F307E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после заключения договора должен предоставить следующие сведения и документы</w:t>
            </w:r>
            <w:r w:rsidR="00A070C4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</w:p>
          <w:p w:rsidR="007A4C5A" w:rsidRPr="007A4C5A" w:rsidRDefault="00A070C4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1) Пр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отокол микробиологических исследований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поверхностей</w:t>
            </w:r>
            <w:r w:rsidR="007A4C5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систем до очистки воздуховодов</w:t>
            </w:r>
            <w:r w:rsidR="007A4C5A" w:rsidRPr="007A4C5A">
              <w:rPr>
                <w:rFonts w:eastAsia="Calibri"/>
                <w:color w:val="auto"/>
                <w:sz w:val="22"/>
                <w:szCs w:val="22"/>
                <w:lang w:eastAsia="en-US"/>
              </w:rPr>
              <w:t>: по приточно-вытяжным установкам проба на анализ берется – 1 точка с притока воздуха, 1 точка с вытяжной системы, по приточным установкам – 1 точка с притока воздуха.</w:t>
            </w:r>
          </w:p>
          <w:p w:rsidR="0000339D" w:rsidRPr="00AF354E" w:rsidRDefault="00A070C4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2) 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 инспекцию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поэтажно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 проведения очистки и дезинфекции воздуховодов;</w:t>
            </w:r>
          </w:p>
          <w:p w:rsidR="00AF354E" w:rsidRDefault="00AF354E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3)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Видео инспекцию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поэтажно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 время работ по очистке и дезинфекции воздуховодов;</w:t>
            </w:r>
          </w:p>
          <w:p w:rsidR="007A4C5A" w:rsidRPr="007A4C5A" w:rsidRDefault="001B5C7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4)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ротокол микробиологических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ис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следований</w:t>
            </w:r>
            <w:r w:rsidR="00AF354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внутр</w:t>
            </w:r>
            <w:r w:rsidR="007A4C5A">
              <w:rPr>
                <w:rFonts w:eastAsia="Calibri"/>
                <w:color w:val="auto"/>
                <w:sz w:val="22"/>
                <w:szCs w:val="22"/>
                <w:lang w:eastAsia="en-US"/>
              </w:rPr>
              <w:t>енних поверхностей воздуховодов</w:t>
            </w:r>
            <w:r w:rsidR="007A4C5A" w:rsidRPr="007A4C5A">
              <w:rPr>
                <w:rFonts w:eastAsia="Calibri"/>
                <w:color w:val="auto"/>
                <w:sz w:val="22"/>
                <w:szCs w:val="22"/>
                <w:lang w:eastAsia="en-US"/>
              </w:rPr>
              <w:t>: по приточно-вытяжным установкам проба на анализ берется – 1 точка с притока воздуха, 1 точка с вытяжной системы, по приточным установ</w:t>
            </w:r>
            <w:r w:rsidR="007A4C5A">
              <w:rPr>
                <w:rFonts w:eastAsia="Calibri"/>
                <w:color w:val="auto"/>
                <w:sz w:val="22"/>
                <w:szCs w:val="22"/>
                <w:lang w:eastAsia="en-US"/>
              </w:rPr>
              <w:t>кам – 1 точка с притока воздуха</w:t>
            </w:r>
            <w:r w:rsidR="007A4C5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A070C4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  <w:r w:rsidR="00B9152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>Поэтажная</w:t>
            </w:r>
            <w:r w:rsidR="00FA1CB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видео инспекция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по окончанию работ по очистке и дезинфекции воздуховодов;</w:t>
            </w:r>
          </w:p>
          <w:p w:rsidR="00546638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  <w:r w:rsidR="005466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При проведении очистки и дезинфекции</w:t>
            </w:r>
            <w:r w:rsidR="003B73C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коробов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воздуховодов</w:t>
            </w:r>
            <w:r w:rsidR="00C04C9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согласовывает с Заказчиком место для</w:t>
            </w:r>
            <w:r w:rsidR="008F571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выреза технологического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отверсти</w:t>
            </w:r>
            <w:r w:rsidR="00922D66">
              <w:rPr>
                <w:rFonts w:eastAsia="Calibri"/>
                <w:color w:val="auto"/>
                <w:sz w:val="22"/>
                <w:szCs w:val="22"/>
                <w:lang w:eastAsia="en-US"/>
              </w:rPr>
              <w:t>я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(люк), через которые будут производиться работы;</w:t>
            </w:r>
          </w:p>
          <w:p w:rsidR="00546638" w:rsidRDefault="00F312AB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  <w:r w:rsidR="005466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Рабочие столы и прочую мебель</w:t>
            </w:r>
            <w:r w:rsidR="00922D6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Поставщик обязан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накрывать целлофаном или другим материалом;</w:t>
            </w:r>
          </w:p>
          <w:p w:rsidR="008F5712" w:rsidRPr="00AF2118" w:rsidRDefault="008F5712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8) 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проводит д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емонтаж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металлических потолочных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решеток, после завершения работ м</w:t>
            </w:r>
            <w:proofErr w:type="spellStart"/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онтаж</w:t>
            </w:r>
            <w:proofErr w:type="spellEnd"/>
            <w:r w:rsidR="00E71E2F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металлических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потолочных решеток</w:t>
            </w:r>
            <w:r w:rsidR="002854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проводится</w:t>
            </w:r>
            <w:r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 дополнительной фиксацией</w:t>
            </w:r>
            <w:r w:rsidR="002854C3" w:rsidRPr="002854C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854C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вязальной проволокой</w:t>
            </w:r>
            <w:r w:rsidR="00922D66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04C90" w:rsidRDefault="00C04C9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9) Поставщик обязан произвести очистку и дезинфекцию воздухораспределительных решеток (диффузоров);</w:t>
            </w:r>
          </w:p>
          <w:p w:rsidR="00A31FEF" w:rsidRDefault="00C04C9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  <w:r w:rsidR="00A31F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Время</w:t>
            </w:r>
            <w:r w:rsidR="000F656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место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проведения работ определяет Заказчик;</w:t>
            </w:r>
          </w:p>
          <w:p w:rsidR="00546638" w:rsidRPr="0000339D" w:rsidRDefault="00922D66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C04C90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A31F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 обязан обеспечивать сохранность материальных ценностей Заказчика. В случае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нанесения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ущерба, все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финансовые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затраты по устранению и возмещению материальн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ых ценностей</w:t>
            </w:r>
            <w:r w:rsidR="002C244F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собственности Заказчика</w:t>
            </w:r>
            <w:r w:rsidR="002C244F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  <w:r w:rsidR="008D7F5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</w:t>
            </w:r>
            <w:r w:rsidR="0000339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оставщик берет на себя.  </w:t>
            </w:r>
          </w:p>
          <w:p w:rsidR="00D96700" w:rsidRPr="0012007F" w:rsidRDefault="00953B68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Настоящая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«Техническая спецификация» определяет объем и порядок оказания услуг по проведению 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омплексной очистки и дезинфекции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систем</w:t>
            </w:r>
            <w:r w:rsidR="00FA1CBB">
              <w:rPr>
                <w:rFonts w:eastAsia="Calibri"/>
                <w:color w:val="auto"/>
                <w:sz w:val="22"/>
                <w:szCs w:val="22"/>
                <w:lang w:eastAsia="en-US"/>
              </w:rPr>
              <w:t>ы приточно-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>вытяжной вентиляции здания, согласно правил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ам и требованиям</w:t>
            </w:r>
            <w:r w:rsidR="00AF58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технич</w:t>
            </w:r>
            <w:r w:rsidR="001B5C70">
              <w:rPr>
                <w:rFonts w:eastAsia="Calibri"/>
                <w:color w:val="auto"/>
                <w:sz w:val="22"/>
                <w:szCs w:val="22"/>
                <w:lang w:eastAsia="en-US"/>
              </w:rPr>
              <w:t>еской эксплуатации оборудования;</w:t>
            </w:r>
          </w:p>
          <w:p w:rsidR="00D96700" w:rsidRDefault="00D96700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1. Назначение: </w:t>
            </w:r>
          </w:p>
          <w:p w:rsidR="00414B07" w:rsidRPr="00FC2238" w:rsidRDefault="00566AB5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ч</w:t>
            </w:r>
            <w:r w:rsidR="00D9670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истка вентиляционных систем должна производится</w:t>
            </w:r>
            <w:r w:rsidR="00471C32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262C4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>способами</w:t>
            </w:r>
            <w:proofErr w:type="gramEnd"/>
            <w:r w:rsidR="00F262C4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исключающими возможность возникновения взрыва или пожара,</w:t>
            </w:r>
            <w:r w:rsidR="001E1580" w:rsidRPr="00AF211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414B07" w:rsidRPr="00414B07">
              <w:rPr>
                <w:rFonts w:eastAsia="Calibri"/>
                <w:color w:val="auto"/>
                <w:sz w:val="22"/>
                <w:szCs w:val="22"/>
                <w:lang w:eastAsia="en-US"/>
              </w:rPr>
              <w:t>согласно санитарных правил "Санитарно-эпидемиологические требования к дезинфекции систем вентиляции и кондиционирования воздуха", утвержденных приказом Министра здравоохранения Республики Казахстан от 1 сентября 2021 года № ҚР ДСМ - 95.</w:t>
            </w:r>
          </w:p>
          <w:p w:rsidR="008E4D6D" w:rsidRPr="00681A03" w:rsidRDefault="0039706E" w:rsidP="00262A71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 применяемые средства для дезинфекции воздуховодов не должны оказывать вреда для здоровья людей в здании.</w:t>
            </w:r>
          </w:p>
        </w:tc>
      </w:tr>
    </w:tbl>
    <w:p w:rsidR="00B8660A" w:rsidRDefault="00B8660A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B8660A" w:rsidRDefault="00B8660A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B8660A" w:rsidRDefault="00B8660A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B8660A" w:rsidRDefault="00B8660A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B8660A" w:rsidRDefault="00B8660A" w:rsidP="004A0079">
      <w:pPr>
        <w:spacing w:line="276" w:lineRule="auto"/>
        <w:jc w:val="center"/>
        <w:rPr>
          <w:b/>
          <w:bCs/>
          <w:color w:val="auto"/>
          <w:lang w:val="kk-KZ"/>
        </w:rPr>
      </w:pPr>
    </w:p>
    <w:p w:rsidR="00567AA4" w:rsidRPr="008454D9" w:rsidRDefault="00567AA4" w:rsidP="00567AA4">
      <w:pPr>
        <w:rPr>
          <w:lang w:val="kk-KZ"/>
        </w:rPr>
      </w:pPr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46B9"/>
    <w:multiLevelType w:val="hybridMultilevel"/>
    <w:tmpl w:val="C748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CE60AE2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0339D"/>
    <w:rsid w:val="00013B73"/>
    <w:rsid w:val="000239EE"/>
    <w:rsid w:val="00034AAA"/>
    <w:rsid w:val="00043677"/>
    <w:rsid w:val="000477F1"/>
    <w:rsid w:val="00055FF2"/>
    <w:rsid w:val="00074A34"/>
    <w:rsid w:val="000827E1"/>
    <w:rsid w:val="00084026"/>
    <w:rsid w:val="00094BC1"/>
    <w:rsid w:val="000A3791"/>
    <w:rsid w:val="000B77F2"/>
    <w:rsid w:val="000F656A"/>
    <w:rsid w:val="0012007F"/>
    <w:rsid w:val="0016696B"/>
    <w:rsid w:val="001740FF"/>
    <w:rsid w:val="00177CA3"/>
    <w:rsid w:val="001808C9"/>
    <w:rsid w:val="00190D8D"/>
    <w:rsid w:val="001A386B"/>
    <w:rsid w:val="001B5C70"/>
    <w:rsid w:val="001B6C04"/>
    <w:rsid w:val="001C7F7E"/>
    <w:rsid w:val="001E114D"/>
    <w:rsid w:val="001E1580"/>
    <w:rsid w:val="001F4E77"/>
    <w:rsid w:val="002169F8"/>
    <w:rsid w:val="00241E55"/>
    <w:rsid w:val="00245ED2"/>
    <w:rsid w:val="00246201"/>
    <w:rsid w:val="002526D4"/>
    <w:rsid w:val="00262A71"/>
    <w:rsid w:val="00265E61"/>
    <w:rsid w:val="002854C3"/>
    <w:rsid w:val="002915D9"/>
    <w:rsid w:val="002A50F6"/>
    <w:rsid w:val="002A775A"/>
    <w:rsid w:val="002B1A63"/>
    <w:rsid w:val="002C244F"/>
    <w:rsid w:val="002D7B81"/>
    <w:rsid w:val="002E189E"/>
    <w:rsid w:val="002E70B9"/>
    <w:rsid w:val="00327F5E"/>
    <w:rsid w:val="00330EF7"/>
    <w:rsid w:val="003333F4"/>
    <w:rsid w:val="003553CC"/>
    <w:rsid w:val="0036277E"/>
    <w:rsid w:val="00381DD9"/>
    <w:rsid w:val="00392DAD"/>
    <w:rsid w:val="0039706E"/>
    <w:rsid w:val="003B3B2D"/>
    <w:rsid w:val="003B73C2"/>
    <w:rsid w:val="003B7E73"/>
    <w:rsid w:val="003C39D7"/>
    <w:rsid w:val="003E271A"/>
    <w:rsid w:val="003E42D6"/>
    <w:rsid w:val="003E4483"/>
    <w:rsid w:val="003F4A8A"/>
    <w:rsid w:val="00404A5D"/>
    <w:rsid w:val="00414A31"/>
    <w:rsid w:val="00414B07"/>
    <w:rsid w:val="00471C32"/>
    <w:rsid w:val="00474938"/>
    <w:rsid w:val="00483EC2"/>
    <w:rsid w:val="00486190"/>
    <w:rsid w:val="004A0079"/>
    <w:rsid w:val="004D5E1D"/>
    <w:rsid w:val="004E0480"/>
    <w:rsid w:val="004E2ECC"/>
    <w:rsid w:val="005031F6"/>
    <w:rsid w:val="00533641"/>
    <w:rsid w:val="00546638"/>
    <w:rsid w:val="00563000"/>
    <w:rsid w:val="00566AB5"/>
    <w:rsid w:val="00567AA4"/>
    <w:rsid w:val="0057069B"/>
    <w:rsid w:val="00595CDB"/>
    <w:rsid w:val="005A0870"/>
    <w:rsid w:val="005A1F0B"/>
    <w:rsid w:val="005A3F0C"/>
    <w:rsid w:val="005B6CD3"/>
    <w:rsid w:val="005D52DB"/>
    <w:rsid w:val="005E2ECD"/>
    <w:rsid w:val="005E50C5"/>
    <w:rsid w:val="006050A0"/>
    <w:rsid w:val="00613160"/>
    <w:rsid w:val="0063608B"/>
    <w:rsid w:val="006651DD"/>
    <w:rsid w:val="0068394A"/>
    <w:rsid w:val="006843AD"/>
    <w:rsid w:val="006B3735"/>
    <w:rsid w:val="006C6344"/>
    <w:rsid w:val="006C73F6"/>
    <w:rsid w:val="00710B87"/>
    <w:rsid w:val="007118D9"/>
    <w:rsid w:val="00733BFF"/>
    <w:rsid w:val="00752FA4"/>
    <w:rsid w:val="00784546"/>
    <w:rsid w:val="007A0388"/>
    <w:rsid w:val="007A4C5A"/>
    <w:rsid w:val="007C0C98"/>
    <w:rsid w:val="007C0FDC"/>
    <w:rsid w:val="007F784F"/>
    <w:rsid w:val="00803B06"/>
    <w:rsid w:val="00823DB6"/>
    <w:rsid w:val="0082706D"/>
    <w:rsid w:val="008454D9"/>
    <w:rsid w:val="00870136"/>
    <w:rsid w:val="008B0C83"/>
    <w:rsid w:val="008C0580"/>
    <w:rsid w:val="008D12C7"/>
    <w:rsid w:val="008D7F58"/>
    <w:rsid w:val="008E209D"/>
    <w:rsid w:val="008E4D6D"/>
    <w:rsid w:val="008E4E44"/>
    <w:rsid w:val="008F5712"/>
    <w:rsid w:val="009144AB"/>
    <w:rsid w:val="00920029"/>
    <w:rsid w:val="00922D66"/>
    <w:rsid w:val="009320BF"/>
    <w:rsid w:val="00935ED3"/>
    <w:rsid w:val="0094411E"/>
    <w:rsid w:val="00953B68"/>
    <w:rsid w:val="00966571"/>
    <w:rsid w:val="00976D75"/>
    <w:rsid w:val="00991E26"/>
    <w:rsid w:val="009A40CA"/>
    <w:rsid w:val="009D088A"/>
    <w:rsid w:val="009D555D"/>
    <w:rsid w:val="009D6FCD"/>
    <w:rsid w:val="009E058A"/>
    <w:rsid w:val="009E1720"/>
    <w:rsid w:val="00A050AA"/>
    <w:rsid w:val="00A070C4"/>
    <w:rsid w:val="00A07D77"/>
    <w:rsid w:val="00A23F6D"/>
    <w:rsid w:val="00A25EE3"/>
    <w:rsid w:val="00A31FEF"/>
    <w:rsid w:val="00A629F0"/>
    <w:rsid w:val="00A86EA7"/>
    <w:rsid w:val="00A9126A"/>
    <w:rsid w:val="00A91CF5"/>
    <w:rsid w:val="00A91DA8"/>
    <w:rsid w:val="00AB5A6B"/>
    <w:rsid w:val="00AD73E0"/>
    <w:rsid w:val="00AE4E42"/>
    <w:rsid w:val="00AF2118"/>
    <w:rsid w:val="00AF354E"/>
    <w:rsid w:val="00AF5842"/>
    <w:rsid w:val="00B11483"/>
    <w:rsid w:val="00B43607"/>
    <w:rsid w:val="00B4513F"/>
    <w:rsid w:val="00B5321A"/>
    <w:rsid w:val="00B60113"/>
    <w:rsid w:val="00B67115"/>
    <w:rsid w:val="00B80DB7"/>
    <w:rsid w:val="00B8660A"/>
    <w:rsid w:val="00B91524"/>
    <w:rsid w:val="00B96CAD"/>
    <w:rsid w:val="00BA4FEC"/>
    <w:rsid w:val="00BB4E24"/>
    <w:rsid w:val="00BD6483"/>
    <w:rsid w:val="00BD7937"/>
    <w:rsid w:val="00BE75B8"/>
    <w:rsid w:val="00C04C90"/>
    <w:rsid w:val="00C16B88"/>
    <w:rsid w:val="00C311F7"/>
    <w:rsid w:val="00C5118B"/>
    <w:rsid w:val="00C6082E"/>
    <w:rsid w:val="00C66E08"/>
    <w:rsid w:val="00C81854"/>
    <w:rsid w:val="00CC38D7"/>
    <w:rsid w:val="00CD34A4"/>
    <w:rsid w:val="00D07F31"/>
    <w:rsid w:val="00D7117E"/>
    <w:rsid w:val="00D922D8"/>
    <w:rsid w:val="00D946C4"/>
    <w:rsid w:val="00D95FFC"/>
    <w:rsid w:val="00D96700"/>
    <w:rsid w:val="00E22374"/>
    <w:rsid w:val="00E5444D"/>
    <w:rsid w:val="00E546DC"/>
    <w:rsid w:val="00E65238"/>
    <w:rsid w:val="00E71E2F"/>
    <w:rsid w:val="00E758D3"/>
    <w:rsid w:val="00E76EDB"/>
    <w:rsid w:val="00E77175"/>
    <w:rsid w:val="00E82D3E"/>
    <w:rsid w:val="00E849B5"/>
    <w:rsid w:val="00EB488E"/>
    <w:rsid w:val="00F06EDC"/>
    <w:rsid w:val="00F1339F"/>
    <w:rsid w:val="00F167E8"/>
    <w:rsid w:val="00F22D4B"/>
    <w:rsid w:val="00F262C4"/>
    <w:rsid w:val="00F307EB"/>
    <w:rsid w:val="00F312AB"/>
    <w:rsid w:val="00F47B0F"/>
    <w:rsid w:val="00F64891"/>
    <w:rsid w:val="00FA1CBB"/>
    <w:rsid w:val="00FB4FF5"/>
    <w:rsid w:val="00FC2238"/>
    <w:rsid w:val="00FE3CB8"/>
    <w:rsid w:val="00FF28DD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5B72"/>
  <w15:docId w15:val="{57F9ADCE-F9AC-4651-88E8-31971F6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2023-05-12T03:48:00Z</cp:lastPrinted>
  <dcterms:created xsi:type="dcterms:W3CDTF">2023-05-17T10:45:00Z</dcterms:created>
  <dcterms:modified xsi:type="dcterms:W3CDTF">2023-05-17T10:45:00Z</dcterms:modified>
</cp:coreProperties>
</file>