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F3" w:rsidRPr="00F0094A" w:rsidRDefault="00F730F3" w:rsidP="00F730F3">
      <w:pPr>
        <w:jc w:val="center"/>
        <w:rPr>
          <w:b/>
          <w:sz w:val="20"/>
          <w:szCs w:val="20"/>
          <w:lang w:val="kk-KZ"/>
        </w:rPr>
      </w:pPr>
      <w:r w:rsidRPr="00F0094A">
        <w:rPr>
          <w:b/>
          <w:sz w:val="20"/>
          <w:szCs w:val="20"/>
        </w:rPr>
        <w:t>(</w:t>
      </w:r>
      <w:proofErr w:type="spellStart"/>
      <w:r w:rsidRPr="00F0094A">
        <w:rPr>
          <w:b/>
          <w:color w:val="auto"/>
          <w:sz w:val="18"/>
          <w:szCs w:val="18"/>
        </w:rPr>
        <w:t>Секциялық</w:t>
      </w:r>
      <w:proofErr w:type="spellEnd"/>
      <w:r w:rsidRPr="00F0094A">
        <w:rPr>
          <w:b/>
          <w:color w:val="auto"/>
          <w:sz w:val="18"/>
          <w:szCs w:val="18"/>
        </w:rPr>
        <w:t xml:space="preserve"> </w:t>
      </w:r>
      <w:proofErr w:type="spellStart"/>
      <w:r w:rsidRPr="00F0094A">
        <w:rPr>
          <w:b/>
          <w:color w:val="auto"/>
          <w:sz w:val="18"/>
          <w:szCs w:val="18"/>
        </w:rPr>
        <w:t>қақпа</w:t>
      </w:r>
      <w:proofErr w:type="spellEnd"/>
      <w:r w:rsidRPr="00F0094A">
        <w:rPr>
          <w:b/>
          <w:sz w:val="20"/>
          <w:szCs w:val="20"/>
          <w:lang w:val="kk-KZ"/>
        </w:rPr>
        <w:t>)</w:t>
      </w:r>
    </w:p>
    <w:p w:rsidR="00F730F3" w:rsidRPr="00D2313E" w:rsidRDefault="00F730F3" w:rsidP="00F730F3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Сатып алынатын тауарлардың</w:t>
      </w:r>
    </w:p>
    <w:p w:rsidR="00F730F3" w:rsidRPr="00D2313E" w:rsidRDefault="00F730F3" w:rsidP="00F730F3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ТЕХНИКАЛЫҚ ЕРЕКШЕЛІГІ</w:t>
      </w:r>
    </w:p>
    <w:p w:rsidR="00F730F3" w:rsidRPr="00D2313E" w:rsidRDefault="00F730F3" w:rsidP="00F730F3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F730F3" w:rsidRPr="0090643C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b/>
                <w:sz w:val="18"/>
                <w:szCs w:val="18"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F730F3" w:rsidRPr="0090643C" w:rsidRDefault="00F730F3" w:rsidP="00CC40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F730F3" w:rsidRPr="0090643C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Таурадың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Секциялық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қақпа</w:t>
            </w:r>
            <w:proofErr w:type="spellEnd"/>
          </w:p>
        </w:tc>
      </w:tr>
      <w:tr w:rsidR="00F730F3" w:rsidRPr="0090643C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тауарларға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ұлттық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стандарттардың</w:t>
            </w:r>
            <w:proofErr w:type="spellEnd"/>
            <w:r w:rsidRPr="0090643C">
              <w:rPr>
                <w:sz w:val="18"/>
                <w:szCs w:val="18"/>
              </w:rPr>
              <w:t xml:space="preserve">, ал </w:t>
            </w:r>
            <w:proofErr w:type="spellStart"/>
            <w:r w:rsidRPr="0090643C">
              <w:rPr>
                <w:sz w:val="18"/>
                <w:szCs w:val="18"/>
              </w:rPr>
              <w:t>олар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болмаған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мемлекетаралық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стандарттардың</w:t>
            </w:r>
            <w:proofErr w:type="spellEnd"/>
          </w:p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атауы</w:t>
            </w:r>
            <w:proofErr w:type="spellEnd"/>
            <w:r w:rsidRPr="0090643C">
              <w:rPr>
                <w:sz w:val="18"/>
                <w:szCs w:val="18"/>
              </w:rPr>
              <w:t xml:space="preserve">. </w:t>
            </w:r>
            <w:proofErr w:type="spellStart"/>
            <w:r w:rsidRPr="0090643C">
              <w:rPr>
                <w:sz w:val="18"/>
                <w:szCs w:val="18"/>
              </w:rPr>
              <w:t>Ұлттық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және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мемлекет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аралық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болмаған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кезде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мемлекеттік</w:t>
            </w:r>
            <w:proofErr w:type="spellEnd"/>
          </w:p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алуды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нормалау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ескеріле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отырып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талап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етілетін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функционалдық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техникалық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сапалық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пайдаланушылық</w:t>
            </w:r>
            <w:proofErr w:type="spellEnd"/>
          </w:p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сипаттамаларык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өрсетіледі</w:t>
            </w:r>
            <w:proofErr w:type="spellEnd"/>
            <w:r w:rsidRPr="0090643C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F730F3" w:rsidRPr="00490343" w:rsidRDefault="00F730F3" w:rsidP="00CC40DB">
            <w:pPr>
              <w:rPr>
                <w:sz w:val="18"/>
                <w:szCs w:val="18"/>
                <w:lang w:val="kk-KZ"/>
              </w:rPr>
            </w:pPr>
            <w:r w:rsidRPr="004B3F99">
              <w:rPr>
                <w:color w:val="auto"/>
                <w:sz w:val="18"/>
                <w:szCs w:val="18"/>
                <w:lang w:val="kk-KZ"/>
              </w:rPr>
              <w:t xml:space="preserve">МЕМСТ </w:t>
            </w:r>
            <w:r w:rsidRPr="004B3F99">
              <w:rPr>
                <w:color w:val="auto"/>
                <w:sz w:val="18"/>
                <w:szCs w:val="18"/>
                <w:shd w:val="clear" w:color="auto" w:fill="F7F7F7"/>
              </w:rPr>
              <w:t>31174-2017</w:t>
            </w:r>
          </w:p>
        </w:tc>
      </w:tr>
      <w:tr w:rsidR="00F730F3" w:rsidRPr="0090643C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Шыққан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</w:p>
        </w:tc>
      </w:tr>
      <w:tr w:rsidR="00F730F3" w:rsidRPr="0090643C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Кепілдік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мерзімі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643C">
              <w:rPr>
                <w:sz w:val="18"/>
                <w:szCs w:val="18"/>
              </w:rPr>
              <w:t>(</w:t>
            </w:r>
            <w:proofErr w:type="spellStart"/>
            <w:r w:rsidRPr="0090643C">
              <w:rPr>
                <w:sz w:val="18"/>
                <w:szCs w:val="18"/>
              </w:rPr>
              <w:t>айлар</w:t>
            </w:r>
            <w:proofErr w:type="spellEnd"/>
            <w:r w:rsidRPr="0090643C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F730F3" w:rsidRPr="0090643C" w:rsidRDefault="00F730F3" w:rsidP="00CC40DB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12 айдан кем емес.</w:t>
            </w:r>
          </w:p>
        </w:tc>
      </w:tr>
      <w:tr w:rsidR="00F730F3" w:rsidRPr="00F730F3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қажетті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функционалдық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техникалық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сапалық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өнімділігі</w:t>
            </w:r>
            <w:proofErr w:type="spellEnd"/>
            <w:r w:rsidRPr="0090643C">
              <w:rPr>
                <w:sz w:val="18"/>
                <w:szCs w:val="18"/>
              </w:rPr>
              <w:t xml:space="preserve"> мен </w:t>
            </w:r>
            <w:proofErr w:type="spellStart"/>
            <w:r w:rsidRPr="0090643C">
              <w:rPr>
                <w:sz w:val="18"/>
                <w:szCs w:val="18"/>
              </w:rPr>
              <w:t>басқа</w:t>
            </w:r>
            <w:proofErr w:type="spellEnd"/>
            <w:r w:rsidRPr="0090643C">
              <w:rPr>
                <w:sz w:val="18"/>
                <w:szCs w:val="18"/>
              </w:rPr>
              <w:t xml:space="preserve"> да </w:t>
            </w:r>
            <w:proofErr w:type="spellStart"/>
            <w:r w:rsidRPr="0090643C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F730F3" w:rsidRPr="0090643C" w:rsidRDefault="00F730F3" w:rsidP="00CC40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Pr="0090643C">
              <w:rPr>
                <w:sz w:val="18"/>
                <w:szCs w:val="18"/>
              </w:rPr>
              <w:t>ипатталуы</w:t>
            </w:r>
            <w:proofErr w:type="spellEnd"/>
          </w:p>
          <w:p w:rsidR="00F730F3" w:rsidRPr="0090643C" w:rsidRDefault="00F730F3" w:rsidP="00CC40DB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0F3" w:rsidRPr="0060056B" w:rsidRDefault="00F730F3" w:rsidP="00CC40DB">
            <w:pPr>
              <w:rPr>
                <w:rFonts w:eastAsiaTheme="minorHAnsi"/>
                <w:sz w:val="18"/>
                <w:szCs w:val="20"/>
                <w:lang w:eastAsia="en-US"/>
              </w:rPr>
            </w:pP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Қолмен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тізбекті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басқарылатын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автоматты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секциялық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val="kk-KZ"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қақпа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. </w:t>
            </w:r>
          </w:p>
          <w:p w:rsidR="00F730F3" w:rsidRPr="0060056B" w:rsidRDefault="00F730F3" w:rsidP="00CC40DB">
            <w:pPr>
              <w:rPr>
                <w:rFonts w:eastAsiaTheme="minorHAnsi"/>
                <w:sz w:val="18"/>
                <w:szCs w:val="20"/>
                <w:lang w:eastAsia="en-US"/>
              </w:rPr>
            </w:pP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Құрылыс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түрі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: </w:t>
            </w:r>
            <w:proofErr w:type="spellStart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>секциялық</w:t>
            </w:r>
            <w:proofErr w:type="spellEnd"/>
            <w:r w:rsidRPr="0060056B">
              <w:rPr>
                <w:rFonts w:eastAsiaTheme="minorHAnsi"/>
                <w:sz w:val="18"/>
                <w:szCs w:val="20"/>
                <w:lang w:eastAsia="en-US"/>
              </w:rPr>
              <w:t xml:space="preserve">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Ені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6900 мм.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Биіктігі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5900 мм. </w:t>
            </w:r>
          </w:p>
          <w:p w:rsidR="00F730F3" w:rsidRPr="00DD34C1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Жалпы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ашылу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ауданы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кемінде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40,0 м².; </w:t>
            </w:r>
          </w:p>
          <w:p w:rsidR="00F730F3" w:rsidRPr="00DD34C1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DD34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Төбесі: 7000 мм кем емес. </w:t>
            </w:r>
          </w:p>
          <w:p w:rsidR="00F730F3" w:rsidRPr="00DD34C1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DD34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Сол жақ қабырға: 500 мм кем емес. </w:t>
            </w:r>
          </w:p>
          <w:p w:rsidR="00F730F3" w:rsidRPr="00DD34C1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DD34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Оң жақ қабырға: 500 мм кем емес. </w:t>
            </w:r>
          </w:p>
          <w:p w:rsidR="00F730F3" w:rsidRPr="00714A5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14A53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Бөлменің тереңдігі: 10000 мм кем емес. </w:t>
            </w:r>
          </w:p>
          <w:p w:rsidR="00F730F3" w:rsidRPr="00714A5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60DD5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Ойыққа бекітуге арналған металбұйымдар</w:t>
            </w:r>
            <w:r w:rsidRPr="00714A53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: Иә.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Қабырға</w:t>
            </w:r>
            <w:proofErr w:type="spellEnd"/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лар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материалы: металл.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Төбенің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материалы: металл.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Маңдайшаның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материалы: металл.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Көтеру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түрі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төменгі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білікпен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тік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көтеру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F730F3" w:rsidRPr="00760DD5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Цикл саны: 50000 кем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емес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.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Жетек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760DD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электрлік</w:t>
            </w:r>
            <w:proofErr w:type="spellEnd"/>
            <w:r w:rsidRPr="00760DD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0DD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қоректендіру</w:t>
            </w:r>
            <w:proofErr w:type="spellEnd"/>
            <w:r w:rsidRPr="00760DD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кемінде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380 В, 50 Гц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Айналу сәті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: 120 Н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м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артық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емес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Білік</w:t>
            </w:r>
            <w:proofErr w:type="spellEnd"/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тін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айналу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жылдамдығы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: 22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айн</w:t>
            </w:r>
            <w:proofErr w:type="spellEnd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/мин </w:t>
            </w:r>
            <w:proofErr w:type="spellStart"/>
            <w:r w:rsidRPr="0060056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аспайды</w:t>
            </w:r>
            <w:proofErr w:type="spellEnd"/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Мотордың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айналу жылдамдығы: 1400 айн/мин аспайды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60DD5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Кілтек кертпесімен білік тесігі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: кемінде 25,4 мм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Қол тізбегінің ұзындығы: кемінде 12 метр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Қарқындылық: 65% кем емес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Қозғалтқыш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қуаты: кемінде 700 Вт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Пайдалану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температурасы: -20…+55°С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Кедергі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кезінде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тоқтауға арналған фотоэлемент: 1 жұптан кем емес.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Қашықтан басқару пульті: кем дегенде 2 дана 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Үш позициялы басқару түймесі (ашу/жабу/тоқтату) кем емес: 1 дана.</w:t>
            </w:r>
          </w:p>
          <w:p w:rsidR="00F730F3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Тростың</w:t>
            </w:r>
            <w:r w:rsidRPr="0001114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үзілуінен қорғау құрылғысы, 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трос</w:t>
            </w:r>
            <w:r w:rsidRPr="0001114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үзілген жағдайда құрылымның жабылуын 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тоқтатады.</w:t>
            </w:r>
          </w:p>
          <w:p w:rsidR="00F730F3" w:rsidRPr="0060056B" w:rsidRDefault="00F730F3" w:rsidP="00CC40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Қақпа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түсі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н </w:t>
            </w:r>
            <w:r w:rsidRPr="0060056B">
              <w:rPr>
                <w:rFonts w:eastAsiaTheme="minorHAnsi"/>
                <w:sz w:val="18"/>
                <w:szCs w:val="20"/>
                <w:lang w:val="kk-KZ" w:eastAsia="en-US"/>
              </w:rPr>
              <w:t>Тапсырыс берушімен келісілуі керек.</w:t>
            </w:r>
            <w:r w:rsidRPr="0060056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</w:p>
        </w:tc>
      </w:tr>
      <w:tr w:rsidR="00F730F3" w:rsidRPr="00F730F3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Байланысты қызметтер (қажет</w:t>
            </w:r>
          </w:p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r w:rsidRPr="0090643C">
              <w:rPr>
                <w:sz w:val="18"/>
                <w:szCs w:val="18"/>
                <w:lang w:val="kk-KZ"/>
              </w:rPr>
              <w:t>олған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жағдайда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көрсетіледі)</w:t>
            </w:r>
          </w:p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(монтаждау, іске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қосу, дайындау, тексеру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және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тауарларды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сынау)</w:t>
            </w:r>
          </w:p>
        </w:tc>
        <w:tc>
          <w:tcPr>
            <w:tcW w:w="6379" w:type="dxa"/>
          </w:tcPr>
          <w:p w:rsidR="00F730F3" w:rsidRPr="0090643C" w:rsidRDefault="00F730F3" w:rsidP="00CC40DB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</w:p>
          <w:p w:rsidR="00F730F3" w:rsidRPr="0090643C" w:rsidRDefault="00F730F3" w:rsidP="00CC40DB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CE3607">
              <w:rPr>
                <w:rFonts w:eastAsia="Calibri"/>
                <w:color w:val="auto"/>
                <w:sz w:val="18"/>
                <w:szCs w:val="18"/>
                <w:lang w:val="kk-KZ" w:eastAsia="en-US"/>
              </w:rPr>
              <w:t>Қолданыстағы қақпаларды бөлшектеу және жаңа қақпаларды орнату және іске қосу-</w:t>
            </w:r>
            <w:r>
              <w:rPr>
                <w:rFonts w:eastAsia="Calibri"/>
                <w:color w:val="auto"/>
                <w:sz w:val="18"/>
                <w:szCs w:val="18"/>
                <w:lang w:val="kk-KZ" w:eastAsia="en-US"/>
              </w:rPr>
              <w:t>реттеу</w:t>
            </w:r>
            <w:r w:rsidRPr="00CE3607">
              <w:rPr>
                <w:rFonts w:eastAsia="Calibri"/>
                <w:color w:val="auto"/>
                <w:sz w:val="18"/>
                <w:szCs w:val="18"/>
                <w:lang w:val="kk-KZ" w:eastAsia="en-US"/>
              </w:rPr>
              <w:t>.</w:t>
            </w:r>
          </w:p>
        </w:tc>
      </w:tr>
      <w:tr w:rsidR="00F730F3" w:rsidRPr="004A1BA1" w:rsidTr="00CC40DB">
        <w:tc>
          <w:tcPr>
            <w:tcW w:w="425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3545" w:type="dxa"/>
          </w:tcPr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Орындаушы жеңімпаз деп анықталған жағдайда орындаушыға қойылатын қосымша талаптар және онымен</w:t>
            </w:r>
          </w:p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  <w:r w:rsidRPr="0090643C">
              <w:rPr>
                <w:sz w:val="18"/>
                <w:szCs w:val="18"/>
                <w:lang w:val="kk-KZ"/>
              </w:rPr>
              <w:t>емлекеттік сатып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алу туралы шарт жасасу (қаже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тболған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жағдайда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көрсетіледі)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(Әлеуетті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өнім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берушіні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көрсетілген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мәліметтерді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көрсетпегені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немесе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бермегені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үшін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қабылдамауғ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ажол</w:t>
            </w:r>
          </w:p>
          <w:p w:rsidR="00F730F3" w:rsidRPr="0090643C" w:rsidRDefault="00F730F3" w:rsidP="00CC40DB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берілмейді</w:t>
            </w:r>
          </w:p>
        </w:tc>
        <w:tc>
          <w:tcPr>
            <w:tcW w:w="6379" w:type="dxa"/>
          </w:tcPr>
          <w:p w:rsidR="00F730F3" w:rsidRPr="0090643C" w:rsidRDefault="00F730F3" w:rsidP="00CC40DB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F730F3" w:rsidRDefault="00F730F3" w:rsidP="00F730F3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</w:p>
    <w:p w:rsidR="006D578D" w:rsidRDefault="006D578D">
      <w:bookmarkStart w:id="0" w:name="_GoBack"/>
      <w:bookmarkEnd w:id="0"/>
    </w:p>
    <w:sectPr w:rsidR="006D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F3"/>
    <w:rsid w:val="006D578D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E3BC-4AC0-414B-9B44-C8D7302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0F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2023-05-17T10:49:00Z</dcterms:created>
  <dcterms:modified xsi:type="dcterms:W3CDTF">2023-05-17T10:50:00Z</dcterms:modified>
</cp:coreProperties>
</file>