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E1D" w:rsidRPr="00A24126" w:rsidRDefault="00602E1D" w:rsidP="00602E1D">
      <w:pPr>
        <w:tabs>
          <w:tab w:val="left" w:pos="709"/>
        </w:tabs>
        <w:spacing w:line="240" w:lineRule="atLeast"/>
        <w:jc w:val="center"/>
        <w:rPr>
          <w:b/>
          <w:color w:val="auto"/>
          <w:sz w:val="22"/>
          <w:szCs w:val="22"/>
          <w:lang w:val="kk-KZ"/>
        </w:rPr>
      </w:pPr>
      <w:r w:rsidRPr="00A24126">
        <w:rPr>
          <w:b/>
          <w:color w:val="auto"/>
          <w:lang w:val="kk-KZ"/>
        </w:rPr>
        <w:t xml:space="preserve">«Қазмедиа орталығы» ғимаратында 2023 жылға арналған </w:t>
      </w:r>
      <w:r w:rsidRPr="00A24126">
        <w:rPr>
          <w:b/>
          <w:bCs/>
          <w:color w:val="auto"/>
          <w:lang w:val="kk-KZ"/>
        </w:rPr>
        <w:t xml:space="preserve">ЖКМПКӨҚҚҚ </w:t>
      </w:r>
      <w:r w:rsidRPr="00A24126">
        <w:rPr>
          <w:rStyle w:val="x2"/>
          <w:b/>
          <w:color w:val="auto"/>
          <w:lang w:val="kk-KZ"/>
        </w:rPr>
        <w:t>сәйкес лифттердің үздіксіз жұмысын қамтамасыз етуге арналған аппараттық-бағдарламалық құралдарға жүйелік-техникалық қызмет көрсету қызметтерінің</w:t>
      </w:r>
    </w:p>
    <w:p w:rsidR="00602E1D" w:rsidRPr="00A24126" w:rsidRDefault="00602E1D" w:rsidP="00602E1D">
      <w:pPr>
        <w:spacing w:line="276" w:lineRule="auto"/>
        <w:jc w:val="center"/>
        <w:rPr>
          <w:b/>
          <w:bCs/>
          <w:color w:val="auto"/>
          <w:sz w:val="22"/>
          <w:szCs w:val="22"/>
          <w:lang w:val="kk-KZ"/>
        </w:rPr>
      </w:pPr>
      <w:r w:rsidRPr="00A24126">
        <w:rPr>
          <w:b/>
          <w:bCs/>
          <w:color w:val="auto"/>
          <w:sz w:val="22"/>
          <w:szCs w:val="22"/>
          <w:lang w:val="kk-KZ"/>
        </w:rPr>
        <w:t>ТЕХНИКАЛЫҚ ЕРЕКШЕЛІГІ</w:t>
      </w:r>
    </w:p>
    <w:p w:rsidR="00602E1D" w:rsidRPr="00A24126" w:rsidRDefault="00602E1D" w:rsidP="00602E1D">
      <w:pPr>
        <w:jc w:val="center"/>
        <w:rPr>
          <w:b/>
          <w:color w:val="auto"/>
          <w:sz w:val="22"/>
          <w:szCs w:val="22"/>
          <w:lang w:val="kk-KZ"/>
        </w:rPr>
      </w:pPr>
    </w:p>
    <w:tbl>
      <w:tblPr>
        <w:tblStyle w:val="a3"/>
        <w:tblW w:w="10349" w:type="dxa"/>
        <w:tblInd w:w="-743" w:type="dxa"/>
        <w:tblLayout w:type="fixed"/>
        <w:tblLook w:val="04A0" w:firstRow="1" w:lastRow="0" w:firstColumn="1" w:lastColumn="0" w:noHBand="0" w:noVBand="1"/>
      </w:tblPr>
      <w:tblGrid>
        <w:gridCol w:w="425"/>
        <w:gridCol w:w="3545"/>
        <w:gridCol w:w="6379"/>
      </w:tblGrid>
      <w:tr w:rsidR="00602E1D" w:rsidRPr="00A24126" w:rsidTr="00A45D07">
        <w:tc>
          <w:tcPr>
            <w:tcW w:w="425" w:type="dxa"/>
          </w:tcPr>
          <w:p w:rsidR="00602E1D" w:rsidRPr="00A24126" w:rsidRDefault="00602E1D" w:rsidP="00A45D07">
            <w:pPr>
              <w:rPr>
                <w:b/>
                <w:color w:val="auto"/>
              </w:rPr>
            </w:pPr>
            <w:r w:rsidRPr="00A24126">
              <w:rPr>
                <w:b/>
                <w:color w:val="auto"/>
              </w:rPr>
              <w:t>№</w:t>
            </w:r>
          </w:p>
        </w:tc>
        <w:tc>
          <w:tcPr>
            <w:tcW w:w="3545" w:type="dxa"/>
          </w:tcPr>
          <w:p w:rsidR="00602E1D" w:rsidRPr="00A24126" w:rsidRDefault="00602E1D" w:rsidP="00A45D07">
            <w:pPr>
              <w:jc w:val="center"/>
              <w:rPr>
                <w:b/>
                <w:color w:val="auto"/>
              </w:rPr>
            </w:pPr>
            <w:proofErr w:type="spellStart"/>
            <w:r w:rsidRPr="00A24126">
              <w:rPr>
                <w:b/>
                <w:color w:val="auto"/>
              </w:rPr>
              <w:t>Бөлімі</w:t>
            </w:r>
            <w:proofErr w:type="spellEnd"/>
          </w:p>
        </w:tc>
        <w:tc>
          <w:tcPr>
            <w:tcW w:w="6379" w:type="dxa"/>
          </w:tcPr>
          <w:p w:rsidR="00602E1D" w:rsidRPr="00A24126" w:rsidRDefault="00602E1D" w:rsidP="00A45D07">
            <w:pPr>
              <w:jc w:val="center"/>
              <w:rPr>
                <w:b/>
                <w:color w:val="auto"/>
              </w:rPr>
            </w:pPr>
            <w:proofErr w:type="spellStart"/>
            <w:r w:rsidRPr="00A24126">
              <w:rPr>
                <w:b/>
                <w:color w:val="auto"/>
              </w:rPr>
              <w:t>Талаптар</w:t>
            </w:r>
            <w:proofErr w:type="spellEnd"/>
          </w:p>
        </w:tc>
      </w:tr>
      <w:tr w:rsidR="00602E1D" w:rsidRPr="00A24126" w:rsidTr="00A45D07">
        <w:tc>
          <w:tcPr>
            <w:tcW w:w="425" w:type="dxa"/>
          </w:tcPr>
          <w:p w:rsidR="00602E1D" w:rsidRPr="00A24126" w:rsidRDefault="00602E1D" w:rsidP="00A45D07">
            <w:pPr>
              <w:rPr>
                <w:b/>
                <w:color w:val="auto"/>
              </w:rPr>
            </w:pPr>
            <w:r w:rsidRPr="00A24126">
              <w:rPr>
                <w:b/>
                <w:color w:val="auto"/>
              </w:rPr>
              <w:t>1</w:t>
            </w:r>
          </w:p>
        </w:tc>
        <w:tc>
          <w:tcPr>
            <w:tcW w:w="3545" w:type="dxa"/>
          </w:tcPr>
          <w:p w:rsidR="00602E1D" w:rsidRPr="00A24126" w:rsidRDefault="00602E1D" w:rsidP="00A45D07">
            <w:pPr>
              <w:jc w:val="left"/>
              <w:rPr>
                <w:b/>
                <w:color w:val="auto"/>
              </w:rPr>
            </w:pPr>
            <w:proofErr w:type="spellStart"/>
            <w:r w:rsidRPr="00A24126">
              <w:rPr>
                <w:color w:val="auto"/>
              </w:rPr>
              <w:t>Қызметтің</w:t>
            </w:r>
            <w:proofErr w:type="spellEnd"/>
            <w:r w:rsidRPr="00A24126">
              <w:rPr>
                <w:color w:val="auto"/>
              </w:rPr>
              <w:t xml:space="preserve"> </w:t>
            </w:r>
            <w:proofErr w:type="spellStart"/>
            <w:r w:rsidRPr="00A24126">
              <w:rPr>
                <w:color w:val="auto"/>
              </w:rPr>
              <w:t>атауы</w:t>
            </w:r>
            <w:proofErr w:type="spellEnd"/>
          </w:p>
        </w:tc>
        <w:tc>
          <w:tcPr>
            <w:tcW w:w="6379" w:type="dxa"/>
          </w:tcPr>
          <w:p w:rsidR="00602E1D" w:rsidRPr="00A24126" w:rsidRDefault="00602E1D" w:rsidP="00A45D07">
            <w:pPr>
              <w:tabs>
                <w:tab w:val="left" w:pos="709"/>
              </w:tabs>
              <w:spacing w:line="240" w:lineRule="atLeast"/>
              <w:rPr>
                <w:color w:val="auto"/>
                <w:lang w:val="kk-KZ"/>
              </w:rPr>
            </w:pPr>
            <w:r w:rsidRPr="00A24126">
              <w:rPr>
                <w:color w:val="auto"/>
                <w:lang w:val="kk-KZ"/>
              </w:rPr>
              <w:t xml:space="preserve">«Қазмедиа орталығы» ғимаратында 2023 жылға арналған </w:t>
            </w:r>
            <w:r w:rsidRPr="00A24126">
              <w:rPr>
                <w:bCs/>
                <w:color w:val="auto"/>
                <w:lang w:val="kk-KZ"/>
              </w:rPr>
              <w:t xml:space="preserve">ЖКМПКӨҚҚҚ </w:t>
            </w:r>
            <w:r w:rsidRPr="00A24126">
              <w:rPr>
                <w:rStyle w:val="x2"/>
                <w:color w:val="auto"/>
                <w:lang w:val="kk-KZ"/>
              </w:rPr>
              <w:t xml:space="preserve">сәйкес </w:t>
            </w:r>
            <w:bookmarkStart w:id="0" w:name="_GoBack"/>
            <w:r w:rsidRPr="00A24126">
              <w:rPr>
                <w:rStyle w:val="x2"/>
                <w:color w:val="auto"/>
                <w:lang w:val="kk-KZ"/>
              </w:rPr>
              <w:t>лифттердің үздіксіз жұмысын қамтамасыз етуге</w:t>
            </w:r>
            <w:bookmarkEnd w:id="0"/>
            <w:r w:rsidRPr="00A24126">
              <w:rPr>
                <w:rStyle w:val="x2"/>
                <w:color w:val="auto"/>
                <w:lang w:val="kk-KZ"/>
              </w:rPr>
              <w:t xml:space="preserve"> арналған аппараттық-бағдарламалық құралдарға жүйелік-техникалық қызмет көрсету қызметтері.</w:t>
            </w:r>
          </w:p>
        </w:tc>
      </w:tr>
      <w:tr w:rsidR="00602E1D" w:rsidRPr="00A24126" w:rsidTr="00A45D07">
        <w:tc>
          <w:tcPr>
            <w:tcW w:w="425" w:type="dxa"/>
          </w:tcPr>
          <w:p w:rsidR="00602E1D" w:rsidRPr="00A24126" w:rsidRDefault="00602E1D" w:rsidP="00A45D07">
            <w:pPr>
              <w:rPr>
                <w:color w:val="auto"/>
              </w:rPr>
            </w:pPr>
            <w:r w:rsidRPr="00A24126">
              <w:rPr>
                <w:color w:val="auto"/>
              </w:rPr>
              <w:t>2</w:t>
            </w:r>
          </w:p>
        </w:tc>
        <w:tc>
          <w:tcPr>
            <w:tcW w:w="3545" w:type="dxa"/>
          </w:tcPr>
          <w:p w:rsidR="00602E1D" w:rsidRPr="00A24126" w:rsidRDefault="00602E1D" w:rsidP="00A45D07">
            <w:pPr>
              <w:rPr>
                <w:color w:val="auto"/>
              </w:rPr>
            </w:pPr>
            <w:proofErr w:type="spellStart"/>
            <w:r w:rsidRPr="00A24126">
              <w:rPr>
                <w:color w:val="auto"/>
              </w:rPr>
              <w:t>Кепілдік</w:t>
            </w:r>
            <w:proofErr w:type="spellEnd"/>
            <w:r w:rsidRPr="00A24126">
              <w:rPr>
                <w:color w:val="auto"/>
              </w:rPr>
              <w:t xml:space="preserve"> </w:t>
            </w:r>
            <w:proofErr w:type="spellStart"/>
            <w:r w:rsidRPr="00A24126">
              <w:rPr>
                <w:color w:val="auto"/>
              </w:rPr>
              <w:t>мерзімі</w:t>
            </w:r>
            <w:proofErr w:type="spellEnd"/>
            <w:r w:rsidRPr="00A24126">
              <w:rPr>
                <w:color w:val="auto"/>
                <w:lang w:val="en-US"/>
              </w:rPr>
              <w:t xml:space="preserve"> </w:t>
            </w:r>
            <w:r w:rsidRPr="00A24126">
              <w:rPr>
                <w:color w:val="auto"/>
              </w:rPr>
              <w:t>(</w:t>
            </w:r>
            <w:proofErr w:type="spellStart"/>
            <w:r w:rsidRPr="00A24126">
              <w:rPr>
                <w:color w:val="auto"/>
              </w:rPr>
              <w:t>айлар</w:t>
            </w:r>
            <w:proofErr w:type="spellEnd"/>
            <w:r w:rsidRPr="00A24126">
              <w:rPr>
                <w:color w:val="auto"/>
              </w:rPr>
              <w:t>)</w:t>
            </w:r>
          </w:p>
        </w:tc>
        <w:tc>
          <w:tcPr>
            <w:tcW w:w="6379" w:type="dxa"/>
          </w:tcPr>
          <w:p w:rsidR="00602E1D" w:rsidRPr="00A24126" w:rsidRDefault="00602E1D" w:rsidP="00A45D07">
            <w:pPr>
              <w:rPr>
                <w:color w:val="auto"/>
              </w:rPr>
            </w:pPr>
          </w:p>
        </w:tc>
      </w:tr>
      <w:tr w:rsidR="00602E1D" w:rsidRPr="00A24126" w:rsidTr="00A45D07">
        <w:tc>
          <w:tcPr>
            <w:tcW w:w="425" w:type="dxa"/>
          </w:tcPr>
          <w:p w:rsidR="00602E1D" w:rsidRPr="00A24126" w:rsidRDefault="00602E1D" w:rsidP="00A45D07">
            <w:pPr>
              <w:rPr>
                <w:color w:val="auto"/>
              </w:rPr>
            </w:pPr>
            <w:r w:rsidRPr="00A24126">
              <w:rPr>
                <w:color w:val="auto"/>
              </w:rPr>
              <w:t>3</w:t>
            </w:r>
          </w:p>
        </w:tc>
        <w:tc>
          <w:tcPr>
            <w:tcW w:w="3545" w:type="dxa"/>
          </w:tcPr>
          <w:p w:rsidR="00602E1D" w:rsidRPr="00A24126" w:rsidRDefault="00602E1D" w:rsidP="00A45D07">
            <w:pPr>
              <w:jc w:val="left"/>
              <w:rPr>
                <w:color w:val="auto"/>
              </w:rPr>
            </w:pPr>
            <w:proofErr w:type="spellStart"/>
            <w:r w:rsidRPr="00A24126">
              <w:rPr>
                <w:color w:val="auto"/>
              </w:rPr>
              <w:t>Талап</w:t>
            </w:r>
            <w:proofErr w:type="spellEnd"/>
            <w:r w:rsidRPr="00A24126">
              <w:rPr>
                <w:color w:val="auto"/>
              </w:rPr>
              <w:t xml:space="preserve"> </w:t>
            </w:r>
            <w:proofErr w:type="spellStart"/>
            <w:r w:rsidRPr="00A24126">
              <w:rPr>
                <w:color w:val="auto"/>
              </w:rPr>
              <w:t>етілетін</w:t>
            </w:r>
            <w:proofErr w:type="spellEnd"/>
            <w:r w:rsidRPr="00A24126">
              <w:rPr>
                <w:color w:val="auto"/>
              </w:rPr>
              <w:t xml:space="preserve"> </w:t>
            </w:r>
            <w:proofErr w:type="spellStart"/>
            <w:r w:rsidRPr="00A24126">
              <w:rPr>
                <w:color w:val="auto"/>
              </w:rPr>
              <w:t>сипаттамалардың</w:t>
            </w:r>
            <w:proofErr w:type="spellEnd"/>
            <w:r w:rsidRPr="00A24126">
              <w:rPr>
                <w:color w:val="auto"/>
              </w:rPr>
              <w:t xml:space="preserve">, </w:t>
            </w:r>
            <w:proofErr w:type="spellStart"/>
            <w:r w:rsidRPr="00A24126">
              <w:rPr>
                <w:color w:val="auto"/>
              </w:rPr>
              <w:t>параметрлердің</w:t>
            </w:r>
            <w:proofErr w:type="spellEnd"/>
            <w:r w:rsidRPr="00A24126">
              <w:rPr>
                <w:color w:val="auto"/>
              </w:rPr>
              <w:t xml:space="preserve"> </w:t>
            </w:r>
            <w:proofErr w:type="spellStart"/>
            <w:r w:rsidRPr="00A24126">
              <w:rPr>
                <w:color w:val="auto"/>
              </w:rPr>
              <w:t>және</w:t>
            </w:r>
            <w:proofErr w:type="spellEnd"/>
            <w:r w:rsidRPr="00A24126">
              <w:rPr>
                <w:color w:val="auto"/>
              </w:rPr>
              <w:t xml:space="preserve"> </w:t>
            </w:r>
            <w:proofErr w:type="spellStart"/>
            <w:r w:rsidRPr="00A24126">
              <w:rPr>
                <w:color w:val="auto"/>
              </w:rPr>
              <w:t>өзге</w:t>
            </w:r>
            <w:proofErr w:type="spellEnd"/>
            <w:r w:rsidRPr="00A24126">
              <w:rPr>
                <w:color w:val="auto"/>
              </w:rPr>
              <w:t xml:space="preserve"> де </w:t>
            </w:r>
            <w:proofErr w:type="spellStart"/>
            <w:r w:rsidRPr="00A24126">
              <w:rPr>
                <w:color w:val="auto"/>
              </w:rPr>
              <w:t>бастапқы</w:t>
            </w:r>
            <w:proofErr w:type="spellEnd"/>
            <w:r w:rsidRPr="00A24126">
              <w:rPr>
                <w:color w:val="auto"/>
              </w:rPr>
              <w:t xml:space="preserve"> </w:t>
            </w:r>
            <w:proofErr w:type="spellStart"/>
            <w:r w:rsidRPr="00A24126">
              <w:rPr>
                <w:color w:val="auto"/>
              </w:rPr>
              <w:t>деректердің</w:t>
            </w:r>
            <w:proofErr w:type="spellEnd"/>
            <w:r w:rsidRPr="00A24126">
              <w:rPr>
                <w:color w:val="auto"/>
              </w:rPr>
              <w:t xml:space="preserve"> </w:t>
            </w:r>
            <w:proofErr w:type="spellStart"/>
            <w:r w:rsidRPr="00A24126">
              <w:rPr>
                <w:color w:val="auto"/>
              </w:rPr>
              <w:t>сипаттамасы</w:t>
            </w:r>
            <w:proofErr w:type="spellEnd"/>
            <w:r w:rsidRPr="00A24126">
              <w:rPr>
                <w:color w:val="auto"/>
              </w:rPr>
              <w:t>:</w:t>
            </w:r>
          </w:p>
        </w:tc>
        <w:tc>
          <w:tcPr>
            <w:tcW w:w="6379" w:type="dxa"/>
          </w:tcPr>
          <w:p w:rsidR="00602E1D" w:rsidRPr="00A24126" w:rsidRDefault="00602E1D" w:rsidP="00A45D07">
            <w:pPr>
              <w:pStyle w:val="Style4"/>
              <w:jc w:val="both"/>
              <w:rPr>
                <w:rFonts w:ascii="Times New Roman" w:hAnsi="Times New Roman"/>
                <w:b/>
                <w:lang w:val="kk-KZ"/>
              </w:rPr>
            </w:pPr>
            <w:r w:rsidRPr="00A24126">
              <w:rPr>
                <w:rFonts w:ascii="Times New Roman" w:hAnsi="Times New Roman"/>
                <w:b/>
                <w:lang w:val="kk-KZ"/>
              </w:rPr>
              <w:t>Пайдалану және қызмет көрсетуге арналған  жабдықтардың тізімі</w:t>
            </w:r>
            <w:r w:rsidRPr="00A24126">
              <w:rPr>
                <w:bCs/>
              </w:rPr>
              <w:t xml:space="preserve">: </w:t>
            </w:r>
          </w:p>
          <w:p w:rsidR="00602E1D" w:rsidRPr="00A24126" w:rsidRDefault="00602E1D" w:rsidP="00602E1D">
            <w:pPr>
              <w:pStyle w:val="Style4"/>
              <w:widowControl/>
              <w:numPr>
                <w:ilvl w:val="0"/>
                <w:numId w:val="1"/>
              </w:numPr>
              <w:spacing w:line="240" w:lineRule="auto"/>
              <w:ind w:left="317"/>
              <w:jc w:val="both"/>
              <w:rPr>
                <w:rFonts w:ascii="Times New Roman" w:hAnsi="Times New Roman"/>
                <w:bCs/>
                <w:lang w:val="kk-KZ"/>
              </w:rPr>
            </w:pPr>
            <w:r w:rsidRPr="00A24126">
              <w:rPr>
                <w:rFonts w:ascii="Times New Roman" w:hAnsi="Times New Roman"/>
                <w:bCs/>
                <w:lang w:val="kk-KZ"/>
              </w:rPr>
              <w:t>22 аялдамалы Schindler 7000 маркалы лифт – 2 (екі) дана.</w:t>
            </w:r>
          </w:p>
          <w:p w:rsidR="00602E1D" w:rsidRPr="00A24126" w:rsidRDefault="00602E1D" w:rsidP="00602E1D">
            <w:pPr>
              <w:pStyle w:val="Style4"/>
              <w:widowControl/>
              <w:numPr>
                <w:ilvl w:val="0"/>
                <w:numId w:val="1"/>
              </w:numPr>
              <w:spacing w:line="240" w:lineRule="auto"/>
              <w:ind w:left="317"/>
              <w:jc w:val="both"/>
              <w:rPr>
                <w:rFonts w:ascii="Times New Roman" w:hAnsi="Times New Roman"/>
                <w:bCs/>
                <w:lang w:val="kk-KZ"/>
              </w:rPr>
            </w:pPr>
            <w:r w:rsidRPr="00A24126">
              <w:rPr>
                <w:rFonts w:ascii="Times New Roman" w:hAnsi="Times New Roman"/>
                <w:bCs/>
                <w:lang w:val="kk-KZ"/>
              </w:rPr>
              <w:t>20 аялдамалы Schindler 7000 маркалы лифт – 2 (екі) дана.</w:t>
            </w:r>
          </w:p>
          <w:p w:rsidR="00602E1D" w:rsidRPr="00A24126" w:rsidRDefault="00602E1D" w:rsidP="00602E1D">
            <w:pPr>
              <w:pStyle w:val="Style4"/>
              <w:widowControl/>
              <w:numPr>
                <w:ilvl w:val="0"/>
                <w:numId w:val="1"/>
              </w:numPr>
              <w:spacing w:line="240" w:lineRule="auto"/>
              <w:ind w:left="317"/>
              <w:jc w:val="both"/>
              <w:rPr>
                <w:rFonts w:ascii="Times New Roman" w:hAnsi="Times New Roman"/>
                <w:bCs/>
                <w:lang w:val="kk-KZ"/>
              </w:rPr>
            </w:pPr>
            <w:r w:rsidRPr="00A24126">
              <w:rPr>
                <w:rFonts w:ascii="Times New Roman" w:hAnsi="Times New Roman"/>
                <w:bCs/>
                <w:lang w:val="kk-KZ"/>
              </w:rPr>
              <w:t>20 аялдамалы Schindler 5400 маркалы лифт – 1 (бір) дана.</w:t>
            </w:r>
          </w:p>
          <w:p w:rsidR="00602E1D" w:rsidRPr="00A24126" w:rsidRDefault="00602E1D" w:rsidP="00602E1D">
            <w:pPr>
              <w:pStyle w:val="Style4"/>
              <w:widowControl/>
              <w:numPr>
                <w:ilvl w:val="0"/>
                <w:numId w:val="1"/>
              </w:numPr>
              <w:spacing w:line="240" w:lineRule="auto"/>
              <w:ind w:left="317"/>
              <w:jc w:val="both"/>
              <w:rPr>
                <w:rFonts w:ascii="Times New Roman" w:hAnsi="Times New Roman"/>
                <w:bCs/>
                <w:lang w:val="kk-KZ"/>
              </w:rPr>
            </w:pPr>
            <w:r w:rsidRPr="00A24126">
              <w:rPr>
                <w:rFonts w:ascii="Times New Roman" w:hAnsi="Times New Roman"/>
                <w:bCs/>
                <w:lang w:val="kk-KZ"/>
              </w:rPr>
              <w:t>5 аялдамалы Schindler 3300AP маркалы лифт – 6</w:t>
            </w:r>
            <w:r w:rsidRPr="00A24126">
              <w:rPr>
                <w:rFonts w:ascii="Times New Roman" w:hAnsi="Times New Roman"/>
                <w:bCs/>
              </w:rPr>
              <w:t xml:space="preserve"> </w:t>
            </w:r>
            <w:r w:rsidRPr="00A24126">
              <w:rPr>
                <w:rFonts w:ascii="Times New Roman" w:hAnsi="Times New Roman"/>
                <w:bCs/>
                <w:lang w:val="kk-KZ"/>
              </w:rPr>
              <w:t>(алты) дана.</w:t>
            </w:r>
          </w:p>
          <w:p w:rsidR="00602E1D" w:rsidRPr="00A24126" w:rsidRDefault="00602E1D" w:rsidP="00602E1D">
            <w:pPr>
              <w:pStyle w:val="Style4"/>
              <w:widowControl/>
              <w:numPr>
                <w:ilvl w:val="0"/>
                <w:numId w:val="1"/>
              </w:numPr>
              <w:spacing w:line="240" w:lineRule="auto"/>
              <w:ind w:left="317"/>
              <w:jc w:val="both"/>
              <w:rPr>
                <w:rFonts w:ascii="Times New Roman" w:hAnsi="Times New Roman"/>
                <w:bCs/>
                <w:lang w:val="kk-KZ"/>
              </w:rPr>
            </w:pPr>
            <w:r w:rsidRPr="00A24126">
              <w:rPr>
                <w:rFonts w:ascii="Times New Roman" w:hAnsi="Times New Roman"/>
                <w:bCs/>
                <w:lang w:val="kk-KZ"/>
              </w:rPr>
              <w:t>4 аялдамалы Schindler Hydro Elite маркалы гидравликалық лифт – 1 (бір) дана.</w:t>
            </w:r>
          </w:p>
          <w:p w:rsidR="00602E1D" w:rsidRPr="00A24126" w:rsidRDefault="00602E1D" w:rsidP="00602E1D">
            <w:pPr>
              <w:pStyle w:val="Style4"/>
              <w:widowControl/>
              <w:numPr>
                <w:ilvl w:val="0"/>
                <w:numId w:val="1"/>
              </w:numPr>
              <w:spacing w:line="240" w:lineRule="auto"/>
              <w:ind w:left="317"/>
              <w:jc w:val="both"/>
              <w:rPr>
                <w:rFonts w:ascii="Times New Roman" w:hAnsi="Times New Roman"/>
                <w:bCs/>
                <w:lang w:val="kk-KZ"/>
              </w:rPr>
            </w:pPr>
            <w:r w:rsidRPr="00A24126">
              <w:rPr>
                <w:rFonts w:ascii="Times New Roman" w:hAnsi="Times New Roman"/>
                <w:bCs/>
                <w:lang w:val="kk-KZ"/>
              </w:rPr>
              <w:t xml:space="preserve">4 аялдамалы </w:t>
            </w:r>
            <w:r w:rsidRPr="00A24126">
              <w:rPr>
                <w:rFonts w:ascii="Times New Roman" w:eastAsiaTheme="minorHAnsi" w:hAnsi="Times New Roman"/>
                <w:lang w:val="kk-KZ"/>
              </w:rPr>
              <w:t xml:space="preserve">XIZI OTIS </w:t>
            </w:r>
            <w:r w:rsidRPr="00A24126">
              <w:rPr>
                <w:rFonts w:ascii="Times New Roman" w:hAnsi="Times New Roman"/>
                <w:bCs/>
                <w:lang w:val="kk-KZ"/>
              </w:rPr>
              <w:t>маркалы</w:t>
            </w:r>
            <w:r w:rsidRPr="00A24126">
              <w:rPr>
                <w:rFonts w:ascii="Times New Roman" w:eastAsiaTheme="minorHAnsi" w:hAnsi="Times New Roman"/>
                <w:lang w:val="kk-KZ"/>
              </w:rPr>
              <w:t xml:space="preserve"> панорамалық лифт </w:t>
            </w:r>
            <w:r w:rsidRPr="00A24126">
              <w:rPr>
                <w:rFonts w:ascii="Times New Roman" w:hAnsi="Times New Roman"/>
                <w:bCs/>
                <w:lang w:val="kk-KZ"/>
              </w:rPr>
              <w:t>– 1 (бір) дана.</w:t>
            </w:r>
          </w:p>
          <w:p w:rsidR="00602E1D" w:rsidRPr="00A24126" w:rsidRDefault="00602E1D" w:rsidP="00A45D07">
            <w:pPr>
              <w:pStyle w:val="Style4"/>
              <w:widowControl/>
              <w:spacing w:line="240" w:lineRule="auto"/>
              <w:jc w:val="both"/>
              <w:rPr>
                <w:rFonts w:ascii="Times New Roman" w:hAnsi="Times New Roman"/>
                <w:b/>
                <w:bCs/>
                <w:lang w:val="kk-KZ"/>
              </w:rPr>
            </w:pPr>
            <w:r w:rsidRPr="00A24126">
              <w:rPr>
                <w:rFonts w:ascii="Times New Roman" w:hAnsi="Times New Roman"/>
                <w:b/>
                <w:bCs/>
                <w:lang w:val="kk-KZ"/>
              </w:rPr>
              <w:t>Көрсетілетін қызметтерге кіретін іс-шаралар</w:t>
            </w:r>
            <w:r w:rsidRPr="00A24126">
              <w:rPr>
                <w:bCs/>
                <w:lang w:val="kk-KZ"/>
              </w:rPr>
              <w:t>:</w:t>
            </w:r>
            <w:r w:rsidRPr="00A24126">
              <w:rPr>
                <w:rFonts w:ascii="Times New Roman" w:hAnsi="Times New Roman"/>
                <w:b/>
                <w:bCs/>
                <w:lang w:val="kk-KZ"/>
              </w:rPr>
              <w:t xml:space="preserve"> </w:t>
            </w:r>
          </w:p>
          <w:p w:rsidR="00602E1D" w:rsidRPr="00A24126" w:rsidRDefault="00602E1D" w:rsidP="00A45D07">
            <w:pPr>
              <w:pStyle w:val="a4"/>
              <w:spacing w:line="240" w:lineRule="atLeast"/>
              <w:jc w:val="both"/>
              <w:rPr>
                <w:rFonts w:ascii="Times New Roman" w:hAnsi="Times New Roman"/>
                <w:sz w:val="24"/>
                <w:szCs w:val="24"/>
                <w:lang w:val="kk-KZ"/>
              </w:rPr>
            </w:pPr>
            <w:r w:rsidRPr="00A24126">
              <w:rPr>
                <w:rFonts w:ascii="Times New Roman" w:hAnsi="Times New Roman"/>
                <w:sz w:val="24"/>
                <w:szCs w:val="24"/>
                <w:lang w:val="kk-KZ"/>
              </w:rPr>
              <w:t>Лифтті қауіпсіз пайдалануынды қамтамасыз ету үшін өнім беруші</w:t>
            </w:r>
            <w:r w:rsidRPr="00A24126">
              <w:rPr>
                <w:rFonts w:ascii="Times New Roman" w:hAnsi="Times New Roman"/>
                <w:bCs/>
                <w:sz w:val="24"/>
                <w:szCs w:val="24"/>
                <w:lang w:val="kk-KZ"/>
              </w:rPr>
              <w:t xml:space="preserve"> қызмет көрсетуді Қазақстан Республикасы Инвестициялар және даму министрінің 2014 жылғы 30 желтоқсандағы №359 бұйрығымен бекітілген «Жүк көтергіш механизмдерді пайдалану кезінде өнеркәсіптік қауіпсіздікті қамтамасыз ету қағидаларына» (бұдан әрі – қағида), сәйкес орындау керек</w:t>
            </w:r>
            <w:r w:rsidRPr="00A24126">
              <w:rPr>
                <w:rFonts w:ascii="Times New Roman" w:hAnsi="Times New Roman"/>
                <w:sz w:val="24"/>
                <w:szCs w:val="24"/>
                <w:lang w:val="kk-KZ"/>
              </w:rPr>
              <w:t>.</w:t>
            </w:r>
          </w:p>
          <w:p w:rsidR="00602E1D" w:rsidRPr="00A24126" w:rsidRDefault="00602E1D" w:rsidP="00A45D07">
            <w:pPr>
              <w:pStyle w:val="Style4"/>
              <w:widowControl/>
              <w:spacing w:line="240" w:lineRule="auto"/>
              <w:jc w:val="both"/>
              <w:rPr>
                <w:rFonts w:ascii="Times New Roman" w:hAnsi="Times New Roman"/>
                <w:bCs/>
                <w:lang w:val="kk-KZ"/>
              </w:rPr>
            </w:pPr>
            <w:r w:rsidRPr="00A24126">
              <w:rPr>
                <w:rFonts w:ascii="Times New Roman" w:hAnsi="Times New Roman"/>
                <w:bCs/>
                <w:lang w:val="kk-KZ"/>
              </w:rPr>
              <w:t xml:space="preserve">1. </w:t>
            </w:r>
            <w:r>
              <w:rPr>
                <w:rFonts w:ascii="Times New Roman" w:hAnsi="Times New Roman"/>
                <w:bCs/>
                <w:lang w:val="kk-KZ"/>
              </w:rPr>
              <w:t>Өнім беруші ш</w:t>
            </w:r>
            <w:r w:rsidRPr="00A24126">
              <w:rPr>
                <w:rFonts w:ascii="Times New Roman" w:hAnsi="Times New Roman"/>
                <w:bCs/>
                <w:lang w:val="kk-KZ"/>
              </w:rPr>
              <w:t>артқа қол қойған мерзімнен кейін 24 сағаттан кем емес мерзімде бұйрыққа (өкімге) сәйкес тапсырыс берушінің лифттеріне техникалық қызмет көрсету және жөндеу жұмыстарын ұйымдастыруға жауапты тұлғаны тағайындауы тиіс. Сонымен қатар лифттердің техникалық жағдайына жауапты тұлғаны тағайындау керек.</w:t>
            </w:r>
          </w:p>
          <w:p w:rsidR="00602E1D" w:rsidRPr="00A24126" w:rsidRDefault="00602E1D" w:rsidP="00A45D07">
            <w:pPr>
              <w:pStyle w:val="Style4"/>
              <w:widowControl/>
              <w:spacing w:line="240" w:lineRule="auto"/>
              <w:jc w:val="both"/>
              <w:rPr>
                <w:rFonts w:ascii="Times New Roman" w:hAnsi="Times New Roman"/>
                <w:bCs/>
                <w:lang w:val="kk-KZ"/>
              </w:rPr>
            </w:pPr>
            <w:r w:rsidRPr="00A24126">
              <w:rPr>
                <w:rFonts w:ascii="Times New Roman" w:hAnsi="Times New Roman"/>
                <w:bCs/>
                <w:lang w:val="kk-KZ"/>
              </w:rPr>
              <w:t>2. Жаңартуға, лифттің бөлшектерін ауыстыруға, күрделі және қалпына келтіру жөндеуіне байланысты жұмыстарды жүргізу кезінде лифттердің төлқұжаттарына қажетті өзгерістер мен толықтырулар енгізу.</w:t>
            </w:r>
          </w:p>
          <w:p w:rsidR="00602E1D" w:rsidRPr="00A24126" w:rsidRDefault="00602E1D" w:rsidP="00A45D07">
            <w:pPr>
              <w:pStyle w:val="Style4"/>
              <w:widowControl/>
              <w:spacing w:line="240" w:lineRule="auto"/>
              <w:jc w:val="both"/>
              <w:rPr>
                <w:rFonts w:ascii="Times New Roman" w:hAnsi="Times New Roman"/>
                <w:bCs/>
                <w:lang w:val="kk-KZ"/>
              </w:rPr>
            </w:pPr>
            <w:r>
              <w:rPr>
                <w:rFonts w:ascii="Times New Roman" w:hAnsi="Times New Roman"/>
                <w:bCs/>
                <w:lang w:val="kk-KZ"/>
              </w:rPr>
              <w:t>3. Лифтті пайдалануға</w:t>
            </w:r>
            <w:r w:rsidRPr="00A24126">
              <w:rPr>
                <w:rFonts w:ascii="Times New Roman" w:hAnsi="Times New Roman"/>
                <w:bCs/>
                <w:lang w:val="kk-KZ"/>
              </w:rPr>
              <w:t xml:space="preserve"> қойылатын талаптардың өзгерістері туралы тапсырыс берушіні уақытында хабарландырады, сондай-ақ қажетті техникалық жетілдіру туралы ұсыныстар береді. </w:t>
            </w:r>
          </w:p>
          <w:p w:rsidR="00602E1D" w:rsidRPr="00A24126" w:rsidRDefault="00602E1D" w:rsidP="00A45D07">
            <w:pPr>
              <w:pStyle w:val="Style4"/>
              <w:widowControl/>
              <w:spacing w:line="240" w:lineRule="auto"/>
              <w:jc w:val="both"/>
              <w:rPr>
                <w:rFonts w:ascii="Times New Roman" w:hAnsi="Times New Roman"/>
                <w:bCs/>
                <w:lang w:val="kk-KZ"/>
              </w:rPr>
            </w:pPr>
            <w:r w:rsidRPr="00A24126">
              <w:rPr>
                <w:rFonts w:ascii="Times New Roman" w:hAnsi="Times New Roman"/>
                <w:bCs/>
                <w:lang w:val="kk-KZ"/>
              </w:rPr>
              <w:t xml:space="preserve">4. Шарттың барлық мерзімі ішінде – тәулік бойы (24 сағат бойы) ғимаратта – тәулік бойы техникалық қызмет көрсетуді және жөндеуді жүргізу үшін кезекпен ауысатын, лифттің қауіпсіз, үздіксіз және авариясыз жұмыс істеуін қамтамасыз ету үшін барлық тиісті қол аспаптары және өнеркәсіптік шаңсорғыштармен, өлшеу және диагностикалық аспаптар, зауыт-дайындаушының нұсқаулықтары және сызбаларымен, барлық тағайындау </w:t>
            </w:r>
            <w:r w:rsidRPr="00A24126">
              <w:rPr>
                <w:rFonts w:ascii="Times New Roman" w:hAnsi="Times New Roman"/>
                <w:bCs/>
                <w:lang w:val="kk-KZ"/>
              </w:rPr>
              <w:lastRenderedPageBreak/>
              <w:t>түрлерінің мамандандырылған кілттерімен жабдықталған лифт жөніндегі білікті электр механ</w:t>
            </w:r>
            <w:r>
              <w:rPr>
                <w:rFonts w:ascii="Times New Roman" w:hAnsi="Times New Roman"/>
                <w:bCs/>
                <w:lang w:val="kk-KZ"/>
              </w:rPr>
              <w:t>иктердің болуын қамтамасыз ету</w:t>
            </w:r>
            <w:r w:rsidRPr="00A24126">
              <w:rPr>
                <w:rFonts w:ascii="Times New Roman" w:hAnsi="Times New Roman"/>
                <w:bCs/>
                <w:lang w:val="kk-KZ"/>
              </w:rPr>
              <w:t xml:space="preserve">.  </w:t>
            </w:r>
          </w:p>
          <w:p w:rsidR="00602E1D" w:rsidRPr="00A24126" w:rsidRDefault="00602E1D" w:rsidP="00A45D07">
            <w:pPr>
              <w:pStyle w:val="Style4"/>
              <w:widowControl/>
              <w:spacing w:line="240" w:lineRule="auto"/>
              <w:jc w:val="both"/>
              <w:rPr>
                <w:rFonts w:ascii="Times New Roman" w:hAnsi="Times New Roman"/>
                <w:bCs/>
                <w:lang w:val="kk-KZ"/>
              </w:rPr>
            </w:pPr>
            <w:r w:rsidRPr="00A24126">
              <w:rPr>
                <w:rFonts w:ascii="Times New Roman" w:hAnsi="Times New Roman"/>
                <w:bCs/>
                <w:lang w:val="kk-KZ"/>
              </w:rPr>
              <w:t xml:space="preserve">5. </w:t>
            </w:r>
            <w:r w:rsidRPr="00A24126">
              <w:rPr>
                <w:rFonts w:ascii="Times New Roman" w:hAnsi="Times New Roman"/>
                <w:lang w:val="kk-KZ"/>
              </w:rPr>
              <w:t xml:space="preserve">Лифтті пайдалану барысында  келесі жоспарлы </w:t>
            </w:r>
            <w:r>
              <w:rPr>
                <w:rFonts w:ascii="Times New Roman" w:hAnsi="Times New Roman"/>
                <w:lang w:val="kk-KZ"/>
              </w:rPr>
              <w:t>қызметтер</w:t>
            </w:r>
            <w:r w:rsidRPr="00A24126">
              <w:rPr>
                <w:rFonts w:ascii="Times New Roman" w:hAnsi="Times New Roman"/>
                <w:lang w:val="kk-KZ"/>
              </w:rPr>
              <w:t xml:space="preserve"> орындалуы тиіс:</w:t>
            </w:r>
          </w:p>
          <w:p w:rsidR="00602E1D" w:rsidRPr="00A24126" w:rsidRDefault="00602E1D" w:rsidP="00A45D07">
            <w:pPr>
              <w:tabs>
                <w:tab w:val="num" w:pos="0"/>
              </w:tabs>
              <w:rPr>
                <w:color w:val="auto"/>
              </w:rPr>
            </w:pPr>
            <w:r w:rsidRPr="00A24126">
              <w:rPr>
                <w:color w:val="auto"/>
              </w:rPr>
              <w:t xml:space="preserve">1) </w:t>
            </w:r>
            <w:r w:rsidRPr="00A24126">
              <w:rPr>
                <w:color w:val="auto"/>
                <w:lang w:val="kk-KZ"/>
              </w:rPr>
              <w:t>ай сайын</w:t>
            </w:r>
            <w:r>
              <w:rPr>
                <w:color w:val="auto"/>
                <w:lang w:val="kk-KZ"/>
              </w:rPr>
              <w:t>ғы</w:t>
            </w:r>
            <w:r w:rsidRPr="00A24126">
              <w:rPr>
                <w:color w:val="auto"/>
                <w:lang w:val="kk-KZ"/>
              </w:rPr>
              <w:t xml:space="preserve"> техникалық тексеру</w:t>
            </w:r>
            <w:r>
              <w:rPr>
                <w:color w:val="auto"/>
                <w:lang w:val="kk-KZ"/>
              </w:rPr>
              <w:t>лер</w:t>
            </w:r>
            <w:r w:rsidRPr="00A24126">
              <w:rPr>
                <w:color w:val="auto"/>
                <w:lang w:val="kk-KZ"/>
              </w:rPr>
              <w:t xml:space="preserve"> (техникалық жай-күйді тексеру)</w:t>
            </w:r>
            <w:r w:rsidRPr="00A24126">
              <w:rPr>
                <w:color w:val="auto"/>
              </w:rPr>
              <w:t>;</w:t>
            </w:r>
          </w:p>
          <w:p w:rsidR="00602E1D" w:rsidRPr="00A24126" w:rsidRDefault="00602E1D" w:rsidP="00A45D07">
            <w:pPr>
              <w:tabs>
                <w:tab w:val="num" w:pos="0"/>
              </w:tabs>
              <w:rPr>
                <w:color w:val="auto"/>
                <w:lang w:val="kk-KZ"/>
              </w:rPr>
            </w:pPr>
            <w:r w:rsidRPr="00A24126">
              <w:rPr>
                <w:color w:val="auto"/>
              </w:rPr>
              <w:t xml:space="preserve">2) </w:t>
            </w:r>
            <w:r>
              <w:rPr>
                <w:color w:val="auto"/>
                <w:lang w:val="kk-KZ"/>
              </w:rPr>
              <w:t xml:space="preserve">төменде көрсетілген </w:t>
            </w:r>
            <w:r>
              <w:rPr>
                <w:bCs/>
                <w:color w:val="auto"/>
                <w:lang w:val="kk-KZ"/>
              </w:rPr>
              <w:t>кестелерге</w:t>
            </w:r>
            <w:r w:rsidRPr="00A24126">
              <w:rPr>
                <w:color w:val="auto"/>
                <w:lang w:val="kk-KZ"/>
              </w:rPr>
              <w:t xml:space="preserve"> сәйкес техникалық қызмет көрсету.</w:t>
            </w:r>
            <w:r w:rsidRPr="00A24126">
              <w:rPr>
                <w:color w:val="auto"/>
              </w:rPr>
              <w:tab/>
            </w:r>
          </w:p>
          <w:p w:rsidR="00602E1D" w:rsidRPr="00A24126" w:rsidRDefault="00602E1D" w:rsidP="00A45D07">
            <w:pPr>
              <w:rPr>
                <w:color w:val="auto"/>
                <w:lang w:val="kk-KZ"/>
              </w:rPr>
            </w:pPr>
            <w:r>
              <w:rPr>
                <w:color w:val="auto"/>
                <w:lang w:val="kk-KZ"/>
              </w:rPr>
              <w:t>6. Лифтті</w:t>
            </w:r>
            <w:r w:rsidRPr="00A24126">
              <w:rPr>
                <w:color w:val="auto"/>
                <w:lang w:val="kk-KZ"/>
              </w:rPr>
              <w:t xml:space="preserve"> тексеру және техникалық қызмет көрсету бойынша жұмыстар осы құжатта, қызмет көрсететін персоналдың өндірістік нұсқаулықтарында және лифтке қызмет көрсететін ұйымның қолданыстағы қауіпсіздік техникасы жөніндегі нұсқаулықтарда баяндалған қауіпсіздік шараларды қатаң сақтаған кезде жүргізілуі тиіс.  </w:t>
            </w:r>
          </w:p>
          <w:p w:rsidR="00602E1D" w:rsidRPr="00A24126" w:rsidRDefault="00602E1D" w:rsidP="00A45D07">
            <w:pPr>
              <w:tabs>
                <w:tab w:val="num" w:pos="0"/>
              </w:tabs>
              <w:rPr>
                <w:color w:val="auto"/>
                <w:lang w:val="kk-KZ"/>
              </w:rPr>
            </w:pPr>
            <w:r w:rsidRPr="00A24126">
              <w:rPr>
                <w:color w:val="auto"/>
                <w:lang w:val="kk-KZ"/>
              </w:rPr>
              <w:t xml:space="preserve">7. Техникалық жай-күйді тексеру күн сайын кешкі уақытта жүргізілуі тиіс. </w:t>
            </w:r>
            <w:r w:rsidRPr="00DD4BB6">
              <w:rPr>
                <w:color w:val="auto"/>
                <w:lang w:val="kk-KZ"/>
              </w:rPr>
              <w:t xml:space="preserve">Бұл жұмыс лифт электромеханиктеріне жүктеледі, олар өндірістік нұсқаулыққа </w:t>
            </w:r>
            <w:r>
              <w:rPr>
                <w:color w:val="auto"/>
                <w:lang w:val="kk-KZ"/>
              </w:rPr>
              <w:t>сәйкес тексеруді жүргізуі тиіс</w:t>
            </w:r>
            <w:r w:rsidRPr="00A24126">
              <w:rPr>
                <w:color w:val="auto"/>
                <w:lang w:val="kk-KZ"/>
              </w:rPr>
              <w:t>.</w:t>
            </w:r>
          </w:p>
          <w:p w:rsidR="00602E1D" w:rsidRPr="00A24126" w:rsidRDefault="00602E1D" w:rsidP="00A45D07">
            <w:pPr>
              <w:tabs>
                <w:tab w:val="num" w:pos="0"/>
              </w:tabs>
              <w:rPr>
                <w:color w:val="auto"/>
                <w:lang w:val="kk-KZ"/>
              </w:rPr>
            </w:pPr>
            <w:r w:rsidRPr="00A24126">
              <w:rPr>
                <w:color w:val="auto"/>
                <w:lang w:val="kk-KZ"/>
              </w:rPr>
              <w:t>8. Тексеріс нәтижелері ауысымды қабылдау - тапсыру журналына жазылуы және тексеруді жүр</w:t>
            </w:r>
            <w:r>
              <w:rPr>
                <w:color w:val="auto"/>
                <w:lang w:val="kk-KZ"/>
              </w:rPr>
              <w:t xml:space="preserve">гізген адамның қолымен расталуы </w:t>
            </w:r>
            <w:r w:rsidRPr="0096046F">
              <w:rPr>
                <w:color w:val="auto"/>
                <w:lang w:val="kk-KZ"/>
              </w:rPr>
              <w:t>тиіс</w:t>
            </w:r>
            <w:r w:rsidRPr="00A24126">
              <w:rPr>
                <w:color w:val="auto"/>
                <w:lang w:val="kk-KZ"/>
              </w:rPr>
              <w:t>.</w:t>
            </w:r>
          </w:p>
          <w:p w:rsidR="00602E1D" w:rsidRPr="00A24126" w:rsidRDefault="00602E1D" w:rsidP="00A45D07">
            <w:pPr>
              <w:tabs>
                <w:tab w:val="num" w:pos="0"/>
              </w:tabs>
              <w:rPr>
                <w:color w:val="auto"/>
                <w:lang w:val="kk-KZ"/>
              </w:rPr>
            </w:pPr>
            <w:r>
              <w:rPr>
                <w:color w:val="auto"/>
                <w:lang w:val="kk-KZ"/>
              </w:rPr>
              <w:t>9. А</w:t>
            </w:r>
            <w:r w:rsidRPr="00A24126">
              <w:rPr>
                <w:color w:val="auto"/>
                <w:lang w:val="kk-KZ"/>
              </w:rPr>
              <w:t xml:space="preserve">қаулық табылған жағдайда </w:t>
            </w:r>
            <w:r>
              <w:rPr>
                <w:color w:val="auto"/>
                <w:lang w:val="kk-KZ"/>
              </w:rPr>
              <w:t xml:space="preserve">лифт </w:t>
            </w:r>
            <w:r w:rsidRPr="00A24126">
              <w:rPr>
                <w:color w:val="auto"/>
                <w:lang w:val="kk-KZ"/>
              </w:rPr>
              <w:t xml:space="preserve">тоқтатылады, </w:t>
            </w:r>
            <w:r>
              <w:rPr>
                <w:color w:val="auto"/>
                <w:lang w:val="kk-KZ"/>
              </w:rPr>
              <w:t xml:space="preserve">және </w:t>
            </w:r>
            <w:r w:rsidRPr="00A24126">
              <w:rPr>
                <w:color w:val="auto"/>
                <w:lang w:val="kk-KZ"/>
              </w:rPr>
              <w:t>оны жойғанға дейін лифт</w:t>
            </w:r>
            <w:r>
              <w:rPr>
                <w:color w:val="auto"/>
                <w:lang w:val="kk-KZ"/>
              </w:rPr>
              <w:t>т</w:t>
            </w:r>
            <w:r w:rsidRPr="00A24126">
              <w:rPr>
                <w:color w:val="auto"/>
                <w:lang w:val="kk-KZ"/>
              </w:rPr>
              <w:t>і қолдануға тыйым салынады.</w:t>
            </w:r>
          </w:p>
          <w:p w:rsidR="00602E1D" w:rsidRPr="00A24126" w:rsidRDefault="00602E1D" w:rsidP="00A45D07">
            <w:pPr>
              <w:tabs>
                <w:tab w:val="num" w:pos="0"/>
              </w:tabs>
              <w:rPr>
                <w:color w:val="auto"/>
                <w:lang w:val="kk-KZ"/>
              </w:rPr>
            </w:pPr>
            <w:r w:rsidRPr="00A24126">
              <w:rPr>
                <w:color w:val="auto"/>
                <w:lang w:val="kk-KZ"/>
              </w:rPr>
              <w:t>10. Ай сайын лифтке техникалық қызмет көрсе</w:t>
            </w:r>
            <w:r>
              <w:rPr>
                <w:color w:val="auto"/>
                <w:lang w:val="kk-KZ"/>
              </w:rPr>
              <w:t>туді жүргізу кестесін әзірлеу және тапсырыс берушімен келісу және оны қатаң ұстану</w:t>
            </w:r>
          </w:p>
          <w:p w:rsidR="00602E1D" w:rsidRPr="00A24126" w:rsidRDefault="00602E1D" w:rsidP="00A45D07">
            <w:pPr>
              <w:tabs>
                <w:tab w:val="num" w:pos="0"/>
              </w:tabs>
              <w:rPr>
                <w:color w:val="auto"/>
                <w:lang w:val="kk-KZ"/>
              </w:rPr>
            </w:pPr>
            <w:r w:rsidRPr="00A24126">
              <w:rPr>
                <w:color w:val="auto"/>
                <w:lang w:val="kk-KZ"/>
              </w:rPr>
              <w:t xml:space="preserve">11. </w:t>
            </w:r>
            <w:r w:rsidRPr="00CA63E4">
              <w:rPr>
                <w:color w:val="auto"/>
                <w:lang w:val="kk-KZ"/>
              </w:rPr>
              <w:t xml:space="preserve">Тапсырыс берушінің өтінімі бойынша 15 жұмыс күні ішінде Лифттің паспорттық деректеріне сәйкес № 1, 2, 3, 4 лифтінің шкивтерін (8 дана мөлшерінде) </w:t>
            </w:r>
            <w:r>
              <w:rPr>
                <w:color w:val="auto"/>
                <w:lang w:val="kk-KZ"/>
              </w:rPr>
              <w:t>жону</w:t>
            </w:r>
            <w:r w:rsidRPr="00CA63E4">
              <w:rPr>
                <w:color w:val="auto"/>
                <w:lang w:val="kk-KZ"/>
              </w:rPr>
              <w:t xml:space="preserve"> және </w:t>
            </w:r>
            <w:r>
              <w:rPr>
                <w:color w:val="auto"/>
                <w:lang w:val="kk-KZ"/>
              </w:rPr>
              <w:t>болат</w:t>
            </w:r>
            <w:r w:rsidRPr="00CA63E4">
              <w:rPr>
                <w:color w:val="auto"/>
                <w:lang w:val="kk-KZ"/>
              </w:rPr>
              <w:t xml:space="preserve">арқан (5500 метр) ауыстыру және лифттерді ішінара, техникалық куәландыру жүргізу қажет. </w:t>
            </w:r>
          </w:p>
          <w:p w:rsidR="00602E1D" w:rsidRPr="00A24126" w:rsidRDefault="00602E1D" w:rsidP="00A45D07">
            <w:pPr>
              <w:tabs>
                <w:tab w:val="left" w:pos="709"/>
                <w:tab w:val="num" w:pos="1410"/>
              </w:tabs>
              <w:spacing w:line="240" w:lineRule="atLeast"/>
              <w:rPr>
                <w:color w:val="auto"/>
                <w:lang w:val="kk-KZ"/>
              </w:rPr>
            </w:pPr>
            <w:r w:rsidRPr="00A24126">
              <w:rPr>
                <w:color w:val="auto"/>
                <w:lang w:val="kk-KZ"/>
              </w:rPr>
              <w:t>1</w:t>
            </w:r>
            <w:r>
              <w:rPr>
                <w:color w:val="auto"/>
                <w:lang w:val="kk-KZ"/>
              </w:rPr>
              <w:t>2</w:t>
            </w:r>
            <w:r w:rsidRPr="00A24126">
              <w:rPr>
                <w:color w:val="auto"/>
                <w:lang w:val="kk-KZ"/>
              </w:rPr>
              <w:t>. Лифт</w:t>
            </w:r>
            <w:r>
              <w:rPr>
                <w:color w:val="auto"/>
                <w:lang w:val="kk-KZ"/>
              </w:rPr>
              <w:t xml:space="preserve">ті күн </w:t>
            </w:r>
            <w:r w:rsidRPr="00A24126">
              <w:rPr>
                <w:color w:val="auto"/>
                <w:lang w:val="kk-KZ"/>
              </w:rPr>
              <w:t>сайын тексеру кезіндегі техникалық жай-күйін тексеру тізімі:</w:t>
            </w:r>
          </w:p>
          <w:tbl>
            <w:tblPr>
              <w:tblW w:w="6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2977"/>
            </w:tblGrid>
            <w:tr w:rsidR="00602E1D" w:rsidRPr="00A24126" w:rsidTr="00A45D07">
              <w:tc>
                <w:tcPr>
                  <w:tcW w:w="3039" w:type="dxa"/>
                </w:tcPr>
                <w:p w:rsidR="00602E1D" w:rsidRPr="00A24126" w:rsidRDefault="00602E1D" w:rsidP="00A45D07">
                  <w:pPr>
                    <w:tabs>
                      <w:tab w:val="left" w:pos="709"/>
                    </w:tabs>
                    <w:spacing w:line="240" w:lineRule="atLeast"/>
                    <w:jc w:val="center"/>
                    <w:rPr>
                      <w:b/>
                      <w:color w:val="auto"/>
                      <w:sz w:val="22"/>
                      <w:szCs w:val="22"/>
                      <w:lang w:val="kk-KZ"/>
                    </w:rPr>
                  </w:pPr>
                  <w:r w:rsidRPr="00A24126">
                    <w:rPr>
                      <w:b/>
                      <w:color w:val="auto"/>
                      <w:sz w:val="22"/>
                      <w:szCs w:val="22"/>
                      <w:lang w:val="kk-KZ"/>
                    </w:rPr>
                    <w:t xml:space="preserve">Тексеру объектісі және өткізу тәртібі </w:t>
                  </w:r>
                </w:p>
              </w:tc>
              <w:tc>
                <w:tcPr>
                  <w:tcW w:w="2977" w:type="dxa"/>
                </w:tcPr>
                <w:p w:rsidR="00602E1D" w:rsidRPr="00A24126" w:rsidRDefault="00602E1D" w:rsidP="00A45D07">
                  <w:pPr>
                    <w:tabs>
                      <w:tab w:val="left" w:pos="709"/>
                    </w:tabs>
                    <w:spacing w:line="240" w:lineRule="atLeast"/>
                    <w:jc w:val="center"/>
                    <w:rPr>
                      <w:b/>
                      <w:color w:val="auto"/>
                      <w:sz w:val="22"/>
                      <w:szCs w:val="22"/>
                    </w:rPr>
                  </w:pPr>
                  <w:r w:rsidRPr="00A24126">
                    <w:rPr>
                      <w:b/>
                      <w:color w:val="auto"/>
                      <w:sz w:val="22"/>
                      <w:szCs w:val="22"/>
                      <w:lang w:val="kk-KZ"/>
                    </w:rPr>
                    <w:t xml:space="preserve">Техникалық талаптар </w:t>
                  </w:r>
                </w:p>
              </w:tc>
            </w:tr>
            <w:tr w:rsidR="00602E1D" w:rsidRPr="00A24126" w:rsidTr="00A45D07">
              <w:tc>
                <w:tcPr>
                  <w:tcW w:w="3039"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1. </w:t>
                  </w:r>
                  <w:r w:rsidRPr="00A24126">
                    <w:rPr>
                      <w:color w:val="auto"/>
                      <w:sz w:val="22"/>
                      <w:szCs w:val="22"/>
                      <w:lang w:val="kk-KZ"/>
                    </w:rPr>
                    <w:t>Өткен ауысымның жазбасымен танысу</w:t>
                  </w:r>
                  <w:r w:rsidRPr="00A24126">
                    <w:rPr>
                      <w:color w:val="auto"/>
                      <w:sz w:val="22"/>
                      <w:szCs w:val="22"/>
                    </w:rPr>
                    <w:t>.</w:t>
                  </w:r>
                </w:p>
              </w:tc>
              <w:tc>
                <w:tcPr>
                  <w:tcW w:w="2977"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1. </w:t>
                  </w:r>
                  <w:r>
                    <w:rPr>
                      <w:color w:val="auto"/>
                      <w:sz w:val="22"/>
                      <w:szCs w:val="22"/>
                      <w:lang w:val="kk-KZ"/>
                    </w:rPr>
                    <w:t>Жойылмаған</w:t>
                  </w:r>
                  <w:r w:rsidRPr="00A06A37">
                    <w:rPr>
                      <w:color w:val="auto"/>
                      <w:sz w:val="22"/>
                      <w:szCs w:val="22"/>
                    </w:rPr>
                    <w:t xml:space="preserve"> </w:t>
                  </w:r>
                  <w:proofErr w:type="spellStart"/>
                  <w:r w:rsidRPr="00A06A37">
                    <w:rPr>
                      <w:color w:val="auto"/>
                      <w:sz w:val="22"/>
                      <w:szCs w:val="22"/>
                    </w:rPr>
                    <w:t>ақаулар</w:t>
                  </w:r>
                  <w:proofErr w:type="spellEnd"/>
                  <w:r w:rsidRPr="00A06A37">
                    <w:rPr>
                      <w:color w:val="auto"/>
                      <w:sz w:val="22"/>
                      <w:szCs w:val="22"/>
                    </w:rPr>
                    <w:t xml:space="preserve"> </w:t>
                  </w:r>
                  <w:proofErr w:type="spellStart"/>
                  <w:r w:rsidRPr="00A06A37">
                    <w:rPr>
                      <w:color w:val="auto"/>
                      <w:sz w:val="22"/>
                      <w:szCs w:val="22"/>
                    </w:rPr>
                    <w:t>болған</w:t>
                  </w:r>
                  <w:proofErr w:type="spellEnd"/>
                  <w:r w:rsidRPr="00A06A37">
                    <w:rPr>
                      <w:color w:val="auto"/>
                      <w:sz w:val="22"/>
                      <w:szCs w:val="22"/>
                    </w:rPr>
                    <w:t xml:space="preserve"> </w:t>
                  </w:r>
                  <w:proofErr w:type="spellStart"/>
                  <w:r w:rsidRPr="00A06A37">
                    <w:rPr>
                      <w:color w:val="auto"/>
                      <w:sz w:val="22"/>
                      <w:szCs w:val="22"/>
                    </w:rPr>
                    <w:t>жағдайда</w:t>
                  </w:r>
                  <w:proofErr w:type="spellEnd"/>
                  <w:r w:rsidRPr="00A06A37">
                    <w:rPr>
                      <w:color w:val="auto"/>
                      <w:sz w:val="22"/>
                      <w:szCs w:val="22"/>
                    </w:rPr>
                    <w:t xml:space="preserve"> </w:t>
                  </w:r>
                  <w:proofErr w:type="spellStart"/>
                  <w:r w:rsidRPr="00A06A37">
                    <w:rPr>
                      <w:color w:val="auto"/>
                      <w:sz w:val="22"/>
                      <w:szCs w:val="22"/>
                    </w:rPr>
                    <w:t>лифтті</w:t>
                  </w:r>
                  <w:proofErr w:type="spellEnd"/>
                  <w:r w:rsidRPr="00A06A37">
                    <w:rPr>
                      <w:color w:val="auto"/>
                      <w:sz w:val="22"/>
                      <w:szCs w:val="22"/>
                    </w:rPr>
                    <w:t xml:space="preserve"> </w:t>
                  </w:r>
                  <w:proofErr w:type="spellStart"/>
                  <w:r w:rsidRPr="00A06A37">
                    <w:rPr>
                      <w:color w:val="auto"/>
                      <w:sz w:val="22"/>
                      <w:szCs w:val="22"/>
                    </w:rPr>
                    <w:t>олар</w:t>
                  </w:r>
                  <w:proofErr w:type="spellEnd"/>
                  <w:r w:rsidRPr="00A06A37">
                    <w:rPr>
                      <w:color w:val="auto"/>
                      <w:sz w:val="22"/>
                      <w:szCs w:val="22"/>
                    </w:rPr>
                    <w:t xml:space="preserve"> </w:t>
                  </w:r>
                  <w:proofErr w:type="spellStart"/>
                  <w:r w:rsidRPr="00A06A37">
                    <w:rPr>
                      <w:color w:val="auto"/>
                      <w:sz w:val="22"/>
                      <w:szCs w:val="22"/>
                    </w:rPr>
                    <w:t>жойылғанға</w:t>
                  </w:r>
                  <w:proofErr w:type="spellEnd"/>
                  <w:r w:rsidRPr="00A06A37">
                    <w:rPr>
                      <w:color w:val="auto"/>
                      <w:sz w:val="22"/>
                      <w:szCs w:val="22"/>
                    </w:rPr>
                    <w:t xml:space="preserve"> </w:t>
                  </w:r>
                  <w:proofErr w:type="spellStart"/>
                  <w:r w:rsidRPr="00A06A37">
                    <w:rPr>
                      <w:color w:val="auto"/>
                      <w:sz w:val="22"/>
                      <w:szCs w:val="22"/>
                    </w:rPr>
                    <w:t>дейін</w:t>
                  </w:r>
                  <w:proofErr w:type="spellEnd"/>
                  <w:r w:rsidRPr="00A06A37">
                    <w:rPr>
                      <w:color w:val="auto"/>
                      <w:sz w:val="22"/>
                      <w:szCs w:val="22"/>
                    </w:rPr>
                    <w:t xml:space="preserve"> </w:t>
                  </w:r>
                  <w:proofErr w:type="spellStart"/>
                  <w:r w:rsidRPr="00A06A37">
                    <w:rPr>
                      <w:color w:val="auto"/>
                      <w:sz w:val="22"/>
                      <w:szCs w:val="22"/>
                    </w:rPr>
                    <w:t>пайдалануға</w:t>
                  </w:r>
                  <w:proofErr w:type="spellEnd"/>
                  <w:r w:rsidRPr="00A06A37">
                    <w:rPr>
                      <w:color w:val="auto"/>
                      <w:sz w:val="22"/>
                      <w:szCs w:val="22"/>
                    </w:rPr>
                    <w:t xml:space="preserve"> </w:t>
                  </w:r>
                  <w:proofErr w:type="spellStart"/>
                  <w:r w:rsidRPr="00A06A37">
                    <w:rPr>
                      <w:color w:val="auto"/>
                      <w:sz w:val="22"/>
                      <w:szCs w:val="22"/>
                    </w:rPr>
                    <w:t>тыйым</w:t>
                  </w:r>
                  <w:proofErr w:type="spellEnd"/>
                  <w:r w:rsidRPr="00A06A37">
                    <w:rPr>
                      <w:color w:val="auto"/>
                      <w:sz w:val="22"/>
                      <w:szCs w:val="22"/>
                    </w:rPr>
                    <w:t xml:space="preserve"> </w:t>
                  </w:r>
                  <w:proofErr w:type="spellStart"/>
                  <w:r w:rsidRPr="00A06A37">
                    <w:rPr>
                      <w:color w:val="auto"/>
                      <w:sz w:val="22"/>
                      <w:szCs w:val="22"/>
                    </w:rPr>
                    <w:t>салынады</w:t>
                  </w:r>
                  <w:proofErr w:type="spellEnd"/>
                  <w:r w:rsidRPr="00A06A37">
                    <w:rPr>
                      <w:color w:val="auto"/>
                      <w:sz w:val="22"/>
                      <w:szCs w:val="22"/>
                    </w:rPr>
                    <w:t>.</w:t>
                  </w:r>
                </w:p>
              </w:tc>
            </w:tr>
            <w:tr w:rsidR="00602E1D" w:rsidRPr="00602E1D" w:rsidTr="00A45D07">
              <w:tc>
                <w:tcPr>
                  <w:tcW w:w="3039" w:type="dxa"/>
                </w:tcPr>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rPr>
                    <w:t xml:space="preserve">2. </w:t>
                  </w:r>
                  <w:r w:rsidRPr="00A24126">
                    <w:rPr>
                      <w:color w:val="auto"/>
                      <w:sz w:val="22"/>
                      <w:szCs w:val="22"/>
                      <w:lang w:val="kk-KZ"/>
                    </w:rPr>
                    <w:t xml:space="preserve">Лифтті пайдалану </w:t>
                  </w:r>
                  <w:r>
                    <w:rPr>
                      <w:color w:val="auto"/>
                      <w:sz w:val="22"/>
                      <w:szCs w:val="22"/>
                      <w:lang w:val="kk-KZ"/>
                    </w:rPr>
                    <w:t>ережелерінің</w:t>
                  </w:r>
                  <w:r w:rsidRPr="00A24126">
                    <w:rPr>
                      <w:color w:val="auto"/>
                      <w:sz w:val="22"/>
                      <w:szCs w:val="22"/>
                      <w:lang w:val="kk-KZ"/>
                    </w:rPr>
                    <w:t xml:space="preserve"> бар болуын тексеру. Кабинаның жағдайын тексеру. </w:t>
                  </w:r>
                </w:p>
              </w:tc>
              <w:tc>
                <w:tcPr>
                  <w:tcW w:w="2977" w:type="dxa"/>
                </w:tcPr>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lang w:val="kk-KZ"/>
                    </w:rPr>
                    <w:t xml:space="preserve">2. Пайдалану </w:t>
                  </w:r>
                  <w:r>
                    <w:rPr>
                      <w:color w:val="auto"/>
                      <w:sz w:val="22"/>
                      <w:szCs w:val="22"/>
                      <w:lang w:val="kk-KZ"/>
                    </w:rPr>
                    <w:t>ережелері</w:t>
                  </w:r>
                  <w:r w:rsidRPr="00A24126">
                    <w:rPr>
                      <w:color w:val="auto"/>
                      <w:sz w:val="22"/>
                      <w:szCs w:val="22"/>
                      <w:lang w:val="kk-KZ"/>
                    </w:rPr>
                    <w:t xml:space="preserve"> бар. Кабинаның қабырғалары мен есіктері зақымдалмауы керек.</w:t>
                  </w:r>
                </w:p>
                <w:p w:rsidR="00602E1D" w:rsidRPr="00A24126" w:rsidRDefault="00602E1D" w:rsidP="00A45D07">
                  <w:pPr>
                    <w:tabs>
                      <w:tab w:val="left" w:pos="709"/>
                    </w:tabs>
                    <w:rPr>
                      <w:color w:val="auto"/>
                      <w:sz w:val="22"/>
                      <w:szCs w:val="22"/>
                      <w:lang w:val="kk-KZ"/>
                    </w:rPr>
                  </w:pPr>
                  <w:r w:rsidRPr="00A24126">
                    <w:rPr>
                      <w:color w:val="auto"/>
                      <w:sz w:val="22"/>
                      <w:szCs w:val="22"/>
                      <w:lang w:val="kk-KZ"/>
                    </w:rPr>
                    <w:tab/>
                  </w:r>
                </w:p>
              </w:tc>
            </w:tr>
            <w:tr w:rsidR="00602E1D" w:rsidRPr="00602E1D" w:rsidTr="00A45D07">
              <w:tc>
                <w:tcPr>
                  <w:tcW w:w="3039" w:type="dxa"/>
                </w:tcPr>
                <w:p w:rsidR="00602E1D" w:rsidRPr="00A24126" w:rsidRDefault="00602E1D" w:rsidP="00A45D07">
                  <w:pPr>
                    <w:tabs>
                      <w:tab w:val="left" w:pos="318"/>
                    </w:tabs>
                    <w:spacing w:line="240" w:lineRule="atLeast"/>
                    <w:jc w:val="left"/>
                    <w:rPr>
                      <w:color w:val="auto"/>
                      <w:sz w:val="22"/>
                      <w:szCs w:val="22"/>
                      <w:lang w:val="kk-KZ"/>
                    </w:rPr>
                  </w:pPr>
                  <w:r>
                    <w:rPr>
                      <w:color w:val="auto"/>
                      <w:sz w:val="22"/>
                      <w:szCs w:val="22"/>
                      <w:lang w:val="kk-KZ"/>
                    </w:rPr>
                    <w:t xml:space="preserve">3.    Кабинаны </w:t>
                  </w:r>
                  <w:r w:rsidRPr="00166D23">
                    <w:rPr>
                      <w:color w:val="auto"/>
                      <w:sz w:val="22"/>
                      <w:szCs w:val="22"/>
                      <w:lang w:val="kk-KZ"/>
                    </w:rPr>
                    <w:t>жарық</w:t>
                  </w:r>
                  <w:r>
                    <w:rPr>
                      <w:color w:val="auto"/>
                      <w:sz w:val="22"/>
                      <w:szCs w:val="22"/>
                      <w:lang w:val="kk-KZ"/>
                    </w:rPr>
                    <w:t>тандырудың дұрыстығын тексе</w:t>
                  </w:r>
                  <w:r w:rsidRPr="00A24126">
                    <w:rPr>
                      <w:color w:val="auto"/>
                      <w:sz w:val="22"/>
                      <w:szCs w:val="22"/>
                      <w:lang w:val="kk-KZ"/>
                    </w:rPr>
                    <w:t>ру.</w:t>
                  </w:r>
                </w:p>
              </w:tc>
              <w:tc>
                <w:tcPr>
                  <w:tcW w:w="2977" w:type="dxa"/>
                </w:tcPr>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lang w:val="kk-KZ"/>
                    </w:rPr>
                    <w:t>К</w:t>
                  </w:r>
                  <w:r>
                    <w:rPr>
                      <w:color w:val="auto"/>
                      <w:sz w:val="22"/>
                      <w:szCs w:val="22"/>
                      <w:lang w:val="kk-KZ"/>
                    </w:rPr>
                    <w:t>абинаның жарықтандырылуы</w:t>
                  </w:r>
                  <w:r w:rsidRPr="00A24126">
                    <w:rPr>
                      <w:color w:val="auto"/>
                      <w:sz w:val="22"/>
                      <w:szCs w:val="22"/>
                      <w:lang w:val="kk-KZ"/>
                    </w:rPr>
                    <w:t xml:space="preserve"> </w:t>
                  </w:r>
                  <w:r>
                    <w:rPr>
                      <w:color w:val="auto"/>
                      <w:sz w:val="22"/>
                      <w:szCs w:val="22"/>
                      <w:lang w:val="kk-KZ"/>
                    </w:rPr>
                    <w:t>дұрыс</w:t>
                  </w:r>
                  <w:r w:rsidRPr="00A24126">
                    <w:rPr>
                      <w:color w:val="auto"/>
                      <w:sz w:val="22"/>
                      <w:szCs w:val="22"/>
                      <w:lang w:val="kk-KZ"/>
                    </w:rPr>
                    <w:t xml:space="preserve"> болуы керек</w:t>
                  </w:r>
                  <w:r>
                    <w:rPr>
                      <w:color w:val="auto"/>
                      <w:sz w:val="22"/>
                      <w:szCs w:val="22"/>
                      <w:lang w:val="kk-KZ"/>
                    </w:rPr>
                    <w:t xml:space="preserve"> (</w:t>
                  </w:r>
                  <w:r w:rsidRPr="00275266">
                    <w:rPr>
                      <w:color w:val="auto"/>
                      <w:sz w:val="22"/>
                      <w:szCs w:val="22"/>
                      <w:lang w:val="kk-KZ"/>
                    </w:rPr>
                    <w:t>кабинаның жарықтандырылуы кабинаның еден деңгейінде және басқару аппараттарында кемінде 100 люкс болуы тиіс</w:t>
                  </w:r>
                  <w:r>
                    <w:rPr>
                      <w:color w:val="auto"/>
                      <w:sz w:val="22"/>
                      <w:szCs w:val="22"/>
                      <w:lang w:val="kk-KZ"/>
                    </w:rPr>
                    <w:t>)</w:t>
                  </w:r>
                  <w:r w:rsidRPr="00A24126">
                    <w:rPr>
                      <w:color w:val="auto"/>
                      <w:sz w:val="22"/>
                      <w:szCs w:val="22"/>
                      <w:lang w:val="kk-KZ"/>
                    </w:rPr>
                    <w:t>.</w:t>
                  </w:r>
                </w:p>
              </w:tc>
            </w:tr>
            <w:tr w:rsidR="00602E1D" w:rsidRPr="00A24126" w:rsidTr="00A45D07">
              <w:tc>
                <w:tcPr>
                  <w:tcW w:w="3039" w:type="dxa"/>
                </w:tcPr>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lang w:val="kk-KZ"/>
                    </w:rPr>
                    <w:lastRenderedPageBreak/>
                    <w:t xml:space="preserve">4. Кабинада диспетчермен сөйлесу байланысының дұрыстығын тексеру. Кабинадағы түйме постында орналасқан «Шақыру» түймесін басыңыз. </w:t>
                  </w:r>
                </w:p>
              </w:tc>
              <w:tc>
                <w:tcPr>
                  <w:tcW w:w="2977" w:type="dxa"/>
                </w:tcPr>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lang w:val="kk-KZ"/>
                    </w:rPr>
                    <w:t xml:space="preserve">Диспетчермен байланыс </w:t>
                  </w:r>
                  <w:r>
                    <w:rPr>
                      <w:color w:val="auto"/>
                      <w:sz w:val="22"/>
                      <w:szCs w:val="22"/>
                      <w:lang w:val="kk-KZ"/>
                    </w:rPr>
                    <w:t xml:space="preserve">дұрыс </w:t>
                  </w:r>
                  <w:r w:rsidRPr="00A24126">
                    <w:rPr>
                      <w:color w:val="auto"/>
                      <w:sz w:val="22"/>
                      <w:szCs w:val="22"/>
                      <w:lang w:val="kk-KZ"/>
                    </w:rPr>
                    <w:t>болуы керек.</w:t>
                  </w:r>
                </w:p>
              </w:tc>
            </w:tr>
            <w:tr w:rsidR="00602E1D" w:rsidRPr="00A24126" w:rsidTr="00A45D07">
              <w:tc>
                <w:tcPr>
                  <w:tcW w:w="3039" w:type="dxa"/>
                </w:tcPr>
                <w:p w:rsidR="00602E1D" w:rsidRPr="00A24126" w:rsidRDefault="00602E1D" w:rsidP="00A45D07">
                  <w:pPr>
                    <w:tabs>
                      <w:tab w:val="left" w:pos="709"/>
                    </w:tabs>
                    <w:spacing w:line="240" w:lineRule="atLeast"/>
                    <w:rPr>
                      <w:color w:val="auto"/>
                      <w:sz w:val="22"/>
                      <w:szCs w:val="22"/>
                      <w:lang w:val="kk-KZ"/>
                    </w:rPr>
                  </w:pPr>
                  <w:r>
                    <w:rPr>
                      <w:color w:val="auto"/>
                      <w:sz w:val="22"/>
                      <w:szCs w:val="22"/>
                      <w:lang w:val="kk-KZ"/>
                    </w:rPr>
                    <w:t>5. Жарық сигналдауының жұмысын тексеру</w:t>
                  </w:r>
                  <w:r w:rsidRPr="00A24126">
                    <w:rPr>
                      <w:color w:val="auto"/>
                      <w:sz w:val="22"/>
                      <w:szCs w:val="22"/>
                      <w:lang w:val="kk-KZ"/>
                    </w:rPr>
                    <w:t>. Кезекпен әрбір қабатта шақыру түймесін басу.</w:t>
                  </w:r>
                </w:p>
              </w:tc>
              <w:tc>
                <w:tcPr>
                  <w:tcW w:w="2977"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lang w:val="kk-KZ"/>
                    </w:rPr>
                    <w:t>5. Шақыру посттарында шақыруды тіркеудің жарық элементтері қосылуы тиіс. Жарық таблосы лифттің орналасқан жері туралы ақпаратты көрсетуі тиіс</w:t>
                  </w:r>
                  <w:r w:rsidRPr="00A24126">
                    <w:rPr>
                      <w:color w:val="auto"/>
                      <w:sz w:val="22"/>
                      <w:szCs w:val="22"/>
                    </w:rPr>
                    <w:t xml:space="preserve">. </w:t>
                  </w:r>
                </w:p>
              </w:tc>
            </w:tr>
            <w:tr w:rsidR="00602E1D" w:rsidRPr="00A24126" w:rsidTr="00A45D07">
              <w:tc>
                <w:tcPr>
                  <w:tcW w:w="3039"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6. </w:t>
                  </w:r>
                  <w:r w:rsidRPr="00A24126">
                    <w:rPr>
                      <w:color w:val="auto"/>
                      <w:sz w:val="22"/>
                      <w:szCs w:val="22"/>
                      <w:lang w:val="kk-KZ"/>
                    </w:rPr>
                    <w:t>Есіктің реверс құрылғысы іс-қимылының дұрыстығын тексеру</w:t>
                  </w:r>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1) </w:t>
                  </w:r>
                  <w:r w:rsidRPr="00F9006A">
                    <w:rPr>
                      <w:color w:val="auto"/>
                      <w:sz w:val="22"/>
                      <w:szCs w:val="22"/>
                      <w:lang w:val="kk-KZ"/>
                    </w:rPr>
                    <w:t>есікті жабу кез</w:t>
                  </w:r>
                  <w:r>
                    <w:rPr>
                      <w:color w:val="auto"/>
                      <w:sz w:val="22"/>
                      <w:szCs w:val="22"/>
                      <w:lang w:val="kk-KZ"/>
                    </w:rPr>
                    <w:t xml:space="preserve">інде есікті ашу түймесін </w:t>
                  </w:r>
                  <w:r w:rsidRPr="00A24126">
                    <w:rPr>
                      <w:color w:val="auto"/>
                      <w:sz w:val="22"/>
                      <w:szCs w:val="22"/>
                      <w:lang w:val="kk-KZ"/>
                    </w:rPr>
                    <w:t>басу</w:t>
                  </w:r>
                  <w:r w:rsidRPr="00A24126">
                    <w:rPr>
                      <w:color w:val="auto"/>
                      <w:sz w:val="22"/>
                      <w:szCs w:val="22"/>
                    </w:rPr>
                    <w:t>;</w:t>
                  </w:r>
                </w:p>
                <w:p w:rsidR="00602E1D" w:rsidRDefault="00602E1D" w:rsidP="00A45D07">
                  <w:pPr>
                    <w:tabs>
                      <w:tab w:val="left" w:pos="709"/>
                    </w:tabs>
                    <w:spacing w:line="240" w:lineRule="atLeast"/>
                    <w:rPr>
                      <w:color w:val="auto"/>
                      <w:sz w:val="22"/>
                      <w:szCs w:val="22"/>
                      <w:lang w:val="kk-KZ"/>
                    </w:rPr>
                  </w:pPr>
                  <w:r>
                    <w:rPr>
                      <w:color w:val="auto"/>
                      <w:sz w:val="22"/>
                      <w:szCs w:val="22"/>
                      <w:lang w:val="kk-KZ"/>
                    </w:rPr>
                    <w:t xml:space="preserve">2) </w:t>
                  </w:r>
                  <w:r w:rsidRPr="00A24126">
                    <w:rPr>
                      <w:color w:val="auto"/>
                      <w:sz w:val="22"/>
                      <w:szCs w:val="22"/>
                    </w:rPr>
                    <w:t>«</w:t>
                  </w:r>
                  <w:r w:rsidRPr="00A24126">
                    <w:rPr>
                      <w:color w:val="auto"/>
                      <w:sz w:val="22"/>
                      <w:szCs w:val="22"/>
                      <w:lang w:val="kk-KZ"/>
                    </w:rPr>
                    <w:t xml:space="preserve">қауіпсіздік </w:t>
                  </w:r>
                  <w:r>
                    <w:rPr>
                      <w:color w:val="auto"/>
                      <w:sz w:val="22"/>
                      <w:szCs w:val="22"/>
                      <w:lang w:val="kk-KZ"/>
                    </w:rPr>
                    <w:t>табандығы</w:t>
                  </w:r>
                  <w:r w:rsidRPr="00A24126">
                    <w:rPr>
                      <w:color w:val="auto"/>
                      <w:sz w:val="22"/>
                      <w:szCs w:val="22"/>
                    </w:rPr>
                    <w:t xml:space="preserve">»: </w:t>
                  </w:r>
                  <w:r>
                    <w:rPr>
                      <w:color w:val="auto"/>
                      <w:sz w:val="22"/>
                      <w:szCs w:val="22"/>
                      <w:lang w:val="kk-KZ"/>
                    </w:rPr>
                    <w:t>есікті жабу кезінде ұстап тұру.</w:t>
                  </w:r>
                </w:p>
                <w:p w:rsidR="00602E1D" w:rsidRPr="00A24126" w:rsidRDefault="00602E1D" w:rsidP="00A45D07">
                  <w:pPr>
                    <w:tabs>
                      <w:tab w:val="left" w:pos="709"/>
                    </w:tabs>
                    <w:spacing w:line="240" w:lineRule="atLeast"/>
                    <w:ind w:left="-46" w:hanging="206"/>
                    <w:rPr>
                      <w:color w:val="auto"/>
                      <w:sz w:val="22"/>
                      <w:szCs w:val="22"/>
                      <w:lang w:val="kk-KZ"/>
                    </w:rPr>
                  </w:pPr>
                  <w:r>
                    <w:rPr>
                      <w:color w:val="auto"/>
                      <w:sz w:val="22"/>
                      <w:szCs w:val="22"/>
                      <w:lang w:val="kk-KZ"/>
                    </w:rPr>
                    <w:t xml:space="preserve">3 </w:t>
                  </w:r>
                  <w:r w:rsidRPr="00A24126">
                    <w:rPr>
                      <w:color w:val="auto"/>
                      <w:sz w:val="22"/>
                      <w:szCs w:val="22"/>
                      <w:lang w:val="kk-KZ"/>
                    </w:rPr>
                    <w:t>3) фото бергіш: есікті жабу уақытында</w:t>
                  </w:r>
                  <w:r>
                    <w:rPr>
                      <w:color w:val="auto"/>
                      <w:sz w:val="22"/>
                      <w:szCs w:val="22"/>
                      <w:lang w:val="kk-KZ"/>
                    </w:rPr>
                    <w:t xml:space="preserve"> </w:t>
                  </w:r>
                  <w:r w:rsidRPr="00A24126">
                    <w:rPr>
                      <w:color w:val="auto"/>
                      <w:sz w:val="22"/>
                      <w:szCs w:val="22"/>
                      <w:lang w:val="kk-KZ"/>
                    </w:rPr>
                    <w:t>есік ойығын  басып тұру.</w:t>
                  </w:r>
                </w:p>
                <w:p w:rsidR="00602E1D" w:rsidRPr="00A24126" w:rsidRDefault="00602E1D" w:rsidP="00A45D07">
                  <w:pPr>
                    <w:tabs>
                      <w:tab w:val="left" w:pos="709"/>
                    </w:tabs>
                    <w:spacing w:line="240" w:lineRule="atLeast"/>
                    <w:rPr>
                      <w:color w:val="auto"/>
                      <w:sz w:val="22"/>
                      <w:szCs w:val="22"/>
                      <w:lang w:val="kk-KZ"/>
                    </w:rPr>
                  </w:pPr>
                  <w:r>
                    <w:rPr>
                      <w:color w:val="auto"/>
                      <w:sz w:val="22"/>
                      <w:szCs w:val="22"/>
                      <w:lang w:val="kk-KZ"/>
                    </w:rPr>
                    <w:t>4) жабу күшін шектеуші: есіктерді</w:t>
                  </w:r>
                  <w:r w:rsidRPr="00A24126">
                    <w:rPr>
                      <w:color w:val="auto"/>
                      <w:sz w:val="22"/>
                      <w:szCs w:val="22"/>
                      <w:lang w:val="kk-KZ"/>
                    </w:rPr>
                    <w:t xml:space="preserve"> жабу кезінде кабина немесе шахта жармасын тоқтату.</w:t>
                  </w:r>
                </w:p>
              </w:tc>
              <w:tc>
                <w:tcPr>
                  <w:tcW w:w="2977" w:type="dxa"/>
                </w:tcPr>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lang w:val="kk-KZ"/>
                    </w:rPr>
                    <w:t xml:space="preserve">1) </w:t>
                  </w:r>
                  <w:r>
                    <w:rPr>
                      <w:color w:val="auto"/>
                      <w:sz w:val="22"/>
                      <w:szCs w:val="22"/>
                      <w:lang w:val="kk-KZ"/>
                    </w:rPr>
                    <w:t>есіктің жабылуы т</w:t>
                  </w:r>
                  <w:r w:rsidRPr="00A24126">
                    <w:rPr>
                      <w:color w:val="auto"/>
                      <w:sz w:val="22"/>
                      <w:szCs w:val="22"/>
                      <w:lang w:val="kk-KZ"/>
                    </w:rPr>
                    <w:t xml:space="preserve">оқтайды және </w:t>
                  </w:r>
                  <w:r>
                    <w:rPr>
                      <w:color w:val="auto"/>
                      <w:sz w:val="22"/>
                      <w:szCs w:val="22"/>
                      <w:lang w:val="kk-KZ"/>
                    </w:rPr>
                    <w:t>бірден</w:t>
                  </w:r>
                  <w:r w:rsidRPr="00A24126">
                    <w:rPr>
                      <w:color w:val="auto"/>
                      <w:sz w:val="22"/>
                      <w:szCs w:val="22"/>
                      <w:lang w:val="kk-KZ"/>
                    </w:rPr>
                    <w:t xml:space="preserve"> ашыла бастайды;</w:t>
                  </w:r>
                </w:p>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lang w:val="kk-KZ"/>
                    </w:rPr>
                    <w:t xml:space="preserve">2) </w:t>
                  </w:r>
                  <w:r>
                    <w:rPr>
                      <w:color w:val="auto"/>
                      <w:sz w:val="22"/>
                      <w:szCs w:val="22"/>
                      <w:lang w:val="kk-KZ"/>
                    </w:rPr>
                    <w:t>есіктің жабылуы т</w:t>
                  </w:r>
                  <w:r w:rsidRPr="00A24126">
                    <w:rPr>
                      <w:color w:val="auto"/>
                      <w:sz w:val="22"/>
                      <w:szCs w:val="22"/>
                      <w:lang w:val="kk-KZ"/>
                    </w:rPr>
                    <w:t xml:space="preserve">оқтайды және </w:t>
                  </w:r>
                  <w:r>
                    <w:rPr>
                      <w:color w:val="auto"/>
                      <w:sz w:val="22"/>
                      <w:szCs w:val="22"/>
                      <w:lang w:val="kk-KZ"/>
                    </w:rPr>
                    <w:t>бірден</w:t>
                  </w:r>
                  <w:r w:rsidRPr="00A24126">
                    <w:rPr>
                      <w:color w:val="auto"/>
                      <w:sz w:val="22"/>
                      <w:szCs w:val="22"/>
                      <w:lang w:val="kk-KZ"/>
                    </w:rPr>
                    <w:t xml:space="preserve"> ашыла бастайды;</w:t>
                  </w:r>
                </w:p>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lang w:val="kk-KZ"/>
                    </w:rPr>
                    <w:t xml:space="preserve">3) </w:t>
                  </w:r>
                  <w:r>
                    <w:rPr>
                      <w:color w:val="auto"/>
                      <w:sz w:val="22"/>
                      <w:szCs w:val="22"/>
                      <w:lang w:val="kk-KZ"/>
                    </w:rPr>
                    <w:t>есіктің жабылуы т</w:t>
                  </w:r>
                  <w:r w:rsidRPr="00A24126">
                    <w:rPr>
                      <w:color w:val="auto"/>
                      <w:sz w:val="22"/>
                      <w:szCs w:val="22"/>
                      <w:lang w:val="kk-KZ"/>
                    </w:rPr>
                    <w:t xml:space="preserve">оқтайды және </w:t>
                  </w:r>
                  <w:r>
                    <w:rPr>
                      <w:color w:val="auto"/>
                      <w:sz w:val="22"/>
                      <w:szCs w:val="22"/>
                      <w:lang w:val="kk-KZ"/>
                    </w:rPr>
                    <w:t>бірден</w:t>
                  </w:r>
                  <w:r w:rsidRPr="00A24126">
                    <w:rPr>
                      <w:color w:val="auto"/>
                      <w:sz w:val="22"/>
                      <w:szCs w:val="22"/>
                      <w:lang w:val="kk-KZ"/>
                    </w:rPr>
                    <w:t xml:space="preserve"> ашыла бастайды;</w:t>
                  </w:r>
                </w:p>
                <w:p w:rsidR="00602E1D" w:rsidRPr="000F3815" w:rsidRDefault="00602E1D" w:rsidP="00A45D07">
                  <w:pPr>
                    <w:tabs>
                      <w:tab w:val="left" w:pos="709"/>
                    </w:tabs>
                    <w:spacing w:line="240" w:lineRule="atLeast"/>
                    <w:rPr>
                      <w:color w:val="auto"/>
                      <w:sz w:val="22"/>
                      <w:szCs w:val="22"/>
                    </w:rPr>
                  </w:pPr>
                  <w:r w:rsidRPr="00A24126">
                    <w:rPr>
                      <w:color w:val="auto"/>
                      <w:sz w:val="22"/>
                      <w:szCs w:val="22"/>
                    </w:rPr>
                    <w:t xml:space="preserve">4) </w:t>
                  </w:r>
                  <w:r w:rsidRPr="00A24126">
                    <w:rPr>
                      <w:color w:val="auto"/>
                      <w:sz w:val="22"/>
                      <w:szCs w:val="22"/>
                      <w:lang w:val="kk-KZ"/>
                    </w:rPr>
                    <w:t xml:space="preserve"> аз кідірістен кейін ашыла бастайды</w:t>
                  </w:r>
                  <w:r w:rsidRPr="00A24126">
                    <w:rPr>
                      <w:color w:val="auto"/>
                      <w:sz w:val="22"/>
                      <w:szCs w:val="22"/>
                    </w:rPr>
                    <w:t>.</w:t>
                  </w:r>
                </w:p>
              </w:tc>
            </w:tr>
            <w:tr w:rsidR="00602E1D" w:rsidRPr="00A24126" w:rsidTr="00A45D07">
              <w:tc>
                <w:tcPr>
                  <w:tcW w:w="3039"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7. </w:t>
                  </w:r>
                  <w:r w:rsidRPr="00A24126">
                    <w:rPr>
                      <w:color w:val="auto"/>
                      <w:sz w:val="22"/>
                      <w:szCs w:val="22"/>
                      <w:lang w:val="kk-KZ"/>
                    </w:rPr>
                    <w:t>Шахта есіктерінің құлпы іс-қимылының дұрыстығын тексеру</w:t>
                  </w:r>
                  <w:r w:rsidRPr="00A24126">
                    <w:rPr>
                      <w:color w:val="auto"/>
                      <w:sz w:val="22"/>
                      <w:szCs w:val="22"/>
                    </w:rPr>
                    <w:t xml:space="preserve">. </w:t>
                  </w:r>
                  <w:r w:rsidRPr="00A24126">
                    <w:rPr>
                      <w:color w:val="auto"/>
                      <w:sz w:val="22"/>
                      <w:szCs w:val="22"/>
                      <w:lang w:val="kk-KZ"/>
                    </w:rPr>
                    <w:t>Қабатта кабинал</w:t>
                  </w:r>
                  <w:r>
                    <w:rPr>
                      <w:color w:val="auto"/>
                      <w:sz w:val="22"/>
                      <w:szCs w:val="22"/>
                      <w:lang w:val="kk-KZ"/>
                    </w:rPr>
                    <w:t>ар болмаған кезде қабат алаңынан</w:t>
                  </w:r>
                  <w:r w:rsidRPr="00A24126">
                    <w:rPr>
                      <w:color w:val="auto"/>
                      <w:sz w:val="22"/>
                      <w:szCs w:val="22"/>
                      <w:lang w:val="kk-KZ"/>
                    </w:rPr>
                    <w:t xml:space="preserve"> жарманы ажыратып көру</w:t>
                  </w:r>
                  <w:r w:rsidRPr="00A24126">
                    <w:rPr>
                      <w:color w:val="auto"/>
                      <w:sz w:val="22"/>
                      <w:szCs w:val="22"/>
                    </w:rPr>
                    <w:t>.</w:t>
                  </w:r>
                </w:p>
              </w:tc>
              <w:tc>
                <w:tcPr>
                  <w:tcW w:w="2977" w:type="dxa"/>
                </w:tcPr>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rPr>
                    <w:t xml:space="preserve">7. </w:t>
                  </w:r>
                  <w:r w:rsidRPr="00A24126">
                    <w:rPr>
                      <w:color w:val="auto"/>
                      <w:sz w:val="22"/>
                      <w:szCs w:val="22"/>
                      <w:lang w:val="kk-KZ"/>
                    </w:rPr>
                    <w:t xml:space="preserve">Жармалар </w:t>
                  </w:r>
                  <w:r>
                    <w:rPr>
                      <w:color w:val="auto"/>
                      <w:sz w:val="22"/>
                      <w:szCs w:val="22"/>
                      <w:lang w:val="kk-KZ"/>
                    </w:rPr>
                    <w:t>ажырмауы</w:t>
                  </w:r>
                  <w:r w:rsidRPr="00A24126">
                    <w:rPr>
                      <w:color w:val="auto"/>
                      <w:sz w:val="22"/>
                      <w:szCs w:val="22"/>
                      <w:lang w:val="kk-KZ"/>
                    </w:rPr>
                    <w:t xml:space="preserve"> тиіс</w:t>
                  </w:r>
                  <w:r w:rsidRPr="00A24126">
                    <w:rPr>
                      <w:color w:val="auto"/>
                      <w:sz w:val="22"/>
                      <w:szCs w:val="22"/>
                    </w:rPr>
                    <w:t>.</w:t>
                  </w:r>
                </w:p>
              </w:tc>
            </w:tr>
            <w:tr w:rsidR="00602E1D" w:rsidRPr="00A24126" w:rsidTr="00A45D07">
              <w:tc>
                <w:tcPr>
                  <w:tcW w:w="3039"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8. </w:t>
                  </w:r>
                  <w:r w:rsidRPr="00A24126">
                    <w:rPr>
                      <w:color w:val="auto"/>
                      <w:sz w:val="22"/>
                      <w:szCs w:val="22"/>
                      <w:lang w:val="kk-KZ"/>
                    </w:rPr>
                    <w:t xml:space="preserve">Кабина және шахта есіктерінің </w:t>
                  </w:r>
                  <w:r>
                    <w:rPr>
                      <w:color w:val="auto"/>
                      <w:sz w:val="22"/>
                      <w:szCs w:val="22"/>
                      <w:lang w:val="kk-KZ"/>
                    </w:rPr>
                    <w:t>бұғаттау</w:t>
                  </w:r>
                  <w:r w:rsidRPr="00A24126">
                    <w:rPr>
                      <w:color w:val="auto"/>
                      <w:sz w:val="22"/>
                      <w:szCs w:val="22"/>
                      <w:lang w:val="kk-KZ"/>
                    </w:rPr>
                    <w:t xml:space="preserve"> ажыратқыштарының іс-қимыл</w:t>
                  </w:r>
                  <w:r>
                    <w:rPr>
                      <w:color w:val="auto"/>
                      <w:sz w:val="22"/>
                      <w:szCs w:val="22"/>
                      <w:lang w:val="kk-KZ"/>
                    </w:rPr>
                    <w:t>ының</w:t>
                  </w:r>
                  <w:r w:rsidRPr="00A24126">
                    <w:rPr>
                      <w:color w:val="auto"/>
                      <w:sz w:val="22"/>
                      <w:szCs w:val="22"/>
                      <w:lang w:val="kk-KZ"/>
                    </w:rPr>
                    <w:t xml:space="preserve"> дұрыстығын тексереді. </w:t>
                  </w:r>
                  <w:r>
                    <w:rPr>
                      <w:color w:val="auto"/>
                      <w:sz w:val="22"/>
                      <w:szCs w:val="22"/>
                      <w:lang w:val="kk-KZ"/>
                    </w:rPr>
                    <w:t>Т</w:t>
                  </w:r>
                  <w:r w:rsidRPr="00A94F91">
                    <w:rPr>
                      <w:color w:val="auto"/>
                      <w:sz w:val="22"/>
                      <w:szCs w:val="22"/>
                      <w:lang w:val="kk-KZ"/>
                    </w:rPr>
                    <w:t>ексеру жүргізу үшін кабинаны ә</w:t>
                  </w:r>
                  <w:r>
                    <w:rPr>
                      <w:color w:val="auto"/>
                      <w:sz w:val="22"/>
                      <w:szCs w:val="22"/>
                      <w:lang w:val="kk-KZ"/>
                    </w:rPr>
                    <w:t>р қабаттан кезекпен жіберу.</w:t>
                  </w:r>
                </w:p>
              </w:tc>
              <w:tc>
                <w:tcPr>
                  <w:tcW w:w="2977"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8. </w:t>
                  </w:r>
                  <w:r w:rsidRPr="00A24126">
                    <w:rPr>
                      <w:color w:val="auto"/>
                      <w:sz w:val="22"/>
                      <w:szCs w:val="22"/>
                      <w:lang w:val="kk-KZ"/>
                    </w:rPr>
                    <w:t>Кабина тек кабина және шахта есіктерінің толық жабылғаннан кейін ғана қозғалысқа көшуі тиіс</w:t>
                  </w:r>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p>
              </w:tc>
            </w:tr>
            <w:tr w:rsidR="00602E1D" w:rsidRPr="00A24126" w:rsidTr="00A45D07">
              <w:tc>
                <w:tcPr>
                  <w:tcW w:w="3039"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9. </w:t>
                  </w:r>
                  <w:r>
                    <w:rPr>
                      <w:color w:val="auto"/>
                      <w:sz w:val="22"/>
                      <w:szCs w:val="22"/>
                      <w:lang w:val="kk-KZ"/>
                    </w:rPr>
                    <w:t>Бірнеше қабаттарда</w:t>
                  </w:r>
                  <w:r w:rsidRPr="00A94F91">
                    <w:rPr>
                      <w:color w:val="auto"/>
                      <w:sz w:val="22"/>
                      <w:szCs w:val="22"/>
                      <w:lang w:val="kk-KZ"/>
                    </w:rPr>
                    <w:t xml:space="preserve"> кабинаның то</w:t>
                  </w:r>
                  <w:r>
                    <w:rPr>
                      <w:color w:val="auto"/>
                      <w:sz w:val="22"/>
                      <w:szCs w:val="22"/>
                      <w:lang w:val="kk-KZ"/>
                    </w:rPr>
                    <w:t>қтау дәлдігін іріктеп тексеру</w:t>
                  </w:r>
                  <w:r w:rsidRPr="00A94F91">
                    <w:rPr>
                      <w:color w:val="auto"/>
                      <w:sz w:val="22"/>
                      <w:szCs w:val="22"/>
                      <w:lang w:val="kk-KZ"/>
                    </w:rPr>
                    <w:t xml:space="preserve"> </w:t>
                  </w:r>
                  <w:r>
                    <w:rPr>
                      <w:color w:val="auto"/>
                      <w:sz w:val="22"/>
                      <w:szCs w:val="22"/>
                      <w:lang w:val="kk-KZ"/>
                    </w:rPr>
                    <w:t>(тоқтау дәлдігі кабина автоматты түрде тоқтағаннан</w:t>
                  </w:r>
                  <w:r w:rsidRPr="00275266">
                    <w:rPr>
                      <w:color w:val="auto"/>
                      <w:sz w:val="22"/>
                      <w:szCs w:val="22"/>
                      <w:lang w:val="kk-KZ"/>
                    </w:rPr>
                    <w:t xml:space="preserve"> кейін өлшенеді</w:t>
                  </w:r>
                  <w:r>
                    <w:rPr>
                      <w:color w:val="auto"/>
                      <w:sz w:val="22"/>
                      <w:szCs w:val="22"/>
                      <w:lang w:val="kk-KZ"/>
                    </w:rPr>
                    <w:t>)</w:t>
                  </w:r>
                  <w:r w:rsidRPr="00A24126">
                    <w:rPr>
                      <w:color w:val="auto"/>
                      <w:sz w:val="22"/>
                      <w:szCs w:val="22"/>
                    </w:rPr>
                    <w:t>.</w:t>
                  </w:r>
                </w:p>
              </w:tc>
              <w:tc>
                <w:tcPr>
                  <w:tcW w:w="2977"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9. </w:t>
                  </w:r>
                  <w:r w:rsidRPr="00275266">
                    <w:rPr>
                      <w:color w:val="auto"/>
                      <w:sz w:val="22"/>
                      <w:szCs w:val="22"/>
                      <w:lang w:val="kk-KZ"/>
                    </w:rPr>
                    <w:t>Қабат алаңының деңгейінде лифт кабинасының тоқтау дәлдігі ± 15 мм шегінде болуы тиіс</w:t>
                  </w:r>
                  <w:r w:rsidRPr="00A24126">
                    <w:rPr>
                      <w:color w:val="auto"/>
                      <w:sz w:val="22"/>
                      <w:szCs w:val="22"/>
                    </w:rPr>
                    <w:t>.</w:t>
                  </w:r>
                </w:p>
              </w:tc>
            </w:tr>
          </w:tbl>
          <w:p w:rsidR="00602E1D" w:rsidRPr="00A24126" w:rsidRDefault="00602E1D" w:rsidP="00A45D07">
            <w:pPr>
              <w:tabs>
                <w:tab w:val="left" w:pos="709"/>
                <w:tab w:val="left" w:pos="7560"/>
              </w:tabs>
              <w:spacing w:line="240" w:lineRule="atLeast"/>
              <w:rPr>
                <w:color w:val="auto"/>
                <w:lang w:val="kk-KZ"/>
              </w:rPr>
            </w:pPr>
          </w:p>
          <w:p w:rsidR="00602E1D" w:rsidRPr="00A24126" w:rsidRDefault="00602E1D" w:rsidP="00A45D07">
            <w:pPr>
              <w:tabs>
                <w:tab w:val="left" w:pos="709"/>
                <w:tab w:val="left" w:pos="7560"/>
              </w:tabs>
              <w:spacing w:line="240" w:lineRule="atLeast"/>
              <w:rPr>
                <w:color w:val="auto"/>
                <w:lang w:val="kk-KZ"/>
              </w:rPr>
            </w:pPr>
            <w:r w:rsidRPr="00A24126">
              <w:rPr>
                <w:color w:val="auto"/>
                <w:lang w:val="kk-KZ"/>
              </w:rPr>
              <w:t>1</w:t>
            </w:r>
            <w:r>
              <w:rPr>
                <w:color w:val="auto"/>
                <w:lang w:val="kk-KZ"/>
              </w:rPr>
              <w:t>3</w:t>
            </w:r>
            <w:r w:rsidRPr="00A24126">
              <w:rPr>
                <w:color w:val="auto"/>
                <w:lang w:val="kk-KZ"/>
              </w:rPr>
              <w:t xml:space="preserve">. </w:t>
            </w:r>
            <w:r w:rsidRPr="00815436">
              <w:rPr>
                <w:color w:val="auto"/>
                <w:lang w:val="kk-KZ"/>
              </w:rPr>
              <w:t>Лифтке ай сайынғы техникалық қызмет көрсету кезіндегі қызметтер тізбесі</w:t>
            </w:r>
          </w:p>
          <w:tbl>
            <w:tblPr>
              <w:tblW w:w="6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0"/>
              <w:gridCol w:w="1417"/>
              <w:gridCol w:w="709"/>
            </w:tblGrid>
            <w:tr w:rsidR="00602E1D" w:rsidRPr="00A24126" w:rsidTr="00A45D07">
              <w:trPr>
                <w:trHeight w:val="443"/>
              </w:trPr>
              <w:tc>
                <w:tcPr>
                  <w:tcW w:w="3890" w:type="dxa"/>
                  <w:vAlign w:val="center"/>
                </w:tcPr>
                <w:p w:rsidR="00602E1D" w:rsidRPr="00A24126" w:rsidRDefault="00602E1D" w:rsidP="00A45D07">
                  <w:pPr>
                    <w:tabs>
                      <w:tab w:val="left" w:pos="709"/>
                    </w:tabs>
                    <w:spacing w:line="240" w:lineRule="atLeast"/>
                    <w:jc w:val="center"/>
                    <w:rPr>
                      <w:b/>
                      <w:color w:val="auto"/>
                      <w:sz w:val="22"/>
                      <w:szCs w:val="22"/>
                      <w:lang w:val="kk-KZ"/>
                    </w:rPr>
                  </w:pPr>
                  <w:r w:rsidRPr="00A24126">
                    <w:rPr>
                      <w:b/>
                      <w:color w:val="auto"/>
                      <w:sz w:val="22"/>
                      <w:szCs w:val="22"/>
                      <w:lang w:val="kk-KZ"/>
                    </w:rPr>
                    <w:t xml:space="preserve">Жұмыстардың мазмұны </w:t>
                  </w:r>
                </w:p>
              </w:tc>
              <w:tc>
                <w:tcPr>
                  <w:tcW w:w="1417" w:type="dxa"/>
                </w:tcPr>
                <w:p w:rsidR="00602E1D" w:rsidRPr="00A24126" w:rsidRDefault="00602E1D" w:rsidP="00A45D07">
                  <w:pPr>
                    <w:tabs>
                      <w:tab w:val="left" w:pos="709"/>
                    </w:tabs>
                    <w:spacing w:line="240" w:lineRule="atLeast"/>
                    <w:jc w:val="center"/>
                    <w:rPr>
                      <w:b/>
                      <w:color w:val="auto"/>
                      <w:sz w:val="22"/>
                      <w:szCs w:val="22"/>
                      <w:lang w:val="kk-KZ"/>
                    </w:rPr>
                  </w:pPr>
                  <w:r w:rsidRPr="00A24126">
                    <w:rPr>
                      <w:b/>
                      <w:color w:val="auto"/>
                      <w:sz w:val="22"/>
                      <w:szCs w:val="22"/>
                      <w:lang w:val="kk-KZ"/>
                    </w:rPr>
                    <w:t>Жұмыстың мерзімділігі</w:t>
                  </w:r>
                </w:p>
              </w:tc>
              <w:tc>
                <w:tcPr>
                  <w:tcW w:w="709" w:type="dxa"/>
                </w:tcPr>
                <w:p w:rsidR="00602E1D" w:rsidRPr="00A24126" w:rsidRDefault="00602E1D" w:rsidP="00A45D07">
                  <w:pPr>
                    <w:tabs>
                      <w:tab w:val="left" w:pos="709"/>
                    </w:tabs>
                    <w:spacing w:line="240" w:lineRule="atLeast"/>
                    <w:rPr>
                      <w:b/>
                      <w:color w:val="auto"/>
                      <w:sz w:val="22"/>
                      <w:szCs w:val="22"/>
                      <w:lang w:val="kk-KZ"/>
                    </w:rPr>
                  </w:pPr>
                  <w:r w:rsidRPr="00A24126">
                    <w:rPr>
                      <w:b/>
                      <w:color w:val="auto"/>
                      <w:sz w:val="22"/>
                      <w:szCs w:val="22"/>
                      <w:lang w:val="kk-KZ"/>
                    </w:rPr>
                    <w:t>Ескерту</w:t>
                  </w:r>
                </w:p>
              </w:tc>
            </w:tr>
            <w:tr w:rsidR="00602E1D" w:rsidRPr="00A24126" w:rsidTr="00A45D07">
              <w:trPr>
                <w:cantSplit/>
                <w:trHeight w:val="1134"/>
              </w:trPr>
              <w:tc>
                <w:tcPr>
                  <w:tcW w:w="3890" w:type="dxa"/>
                  <w:vMerge w:val="restart"/>
                </w:tcPr>
                <w:p w:rsidR="00602E1D" w:rsidRPr="00A24126" w:rsidRDefault="00602E1D" w:rsidP="00A45D07">
                  <w:pPr>
                    <w:tabs>
                      <w:tab w:val="left" w:pos="709"/>
                    </w:tabs>
                    <w:spacing w:line="240" w:lineRule="atLeast"/>
                    <w:rPr>
                      <w:color w:val="auto"/>
                      <w:sz w:val="22"/>
                      <w:szCs w:val="22"/>
                    </w:rPr>
                  </w:pPr>
                  <w:r w:rsidRPr="00A24126">
                    <w:rPr>
                      <w:color w:val="auto"/>
                      <w:sz w:val="22"/>
                      <w:szCs w:val="22"/>
                    </w:rPr>
                    <w:lastRenderedPageBreak/>
                    <w:t xml:space="preserve">1. Шахта </w:t>
                  </w:r>
                  <w:proofErr w:type="spellStart"/>
                  <w:r w:rsidRPr="00A24126">
                    <w:rPr>
                      <w:color w:val="auto"/>
                      <w:sz w:val="22"/>
                      <w:szCs w:val="22"/>
                    </w:rPr>
                    <w:t>есіктеріне</w:t>
                  </w:r>
                  <w:proofErr w:type="spellEnd"/>
                  <w:r w:rsidRPr="00A24126">
                    <w:rPr>
                      <w:color w:val="auto"/>
                      <w:sz w:val="22"/>
                      <w:szCs w:val="22"/>
                    </w:rPr>
                    <w:t xml:space="preserve"> </w:t>
                  </w:r>
                  <w:proofErr w:type="spellStart"/>
                  <w:r w:rsidRPr="00A24126">
                    <w:rPr>
                      <w:color w:val="auto"/>
                      <w:sz w:val="22"/>
                      <w:szCs w:val="22"/>
                    </w:rPr>
                    <w:t>қызмет</w:t>
                  </w:r>
                  <w:proofErr w:type="spellEnd"/>
                  <w:r w:rsidRPr="00A24126">
                    <w:rPr>
                      <w:color w:val="auto"/>
                      <w:sz w:val="22"/>
                      <w:szCs w:val="22"/>
                    </w:rPr>
                    <w:t xml:space="preserve"> </w:t>
                  </w:r>
                  <w:proofErr w:type="spellStart"/>
                  <w:r w:rsidRPr="00A24126">
                    <w:rPr>
                      <w:color w:val="auto"/>
                      <w:sz w:val="22"/>
                      <w:szCs w:val="22"/>
                    </w:rPr>
                    <w:t>көрсету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1) </w:t>
                  </w:r>
                  <w:proofErr w:type="spellStart"/>
                  <w:r w:rsidRPr="00815436">
                    <w:rPr>
                      <w:color w:val="auto"/>
                      <w:sz w:val="22"/>
                      <w:szCs w:val="22"/>
                    </w:rPr>
                    <w:t>арнайы</w:t>
                  </w:r>
                  <w:proofErr w:type="spellEnd"/>
                  <w:r w:rsidRPr="00815436">
                    <w:rPr>
                      <w:color w:val="auto"/>
                      <w:sz w:val="22"/>
                      <w:szCs w:val="22"/>
                    </w:rPr>
                    <w:t xml:space="preserve"> </w:t>
                  </w:r>
                  <w:proofErr w:type="spellStart"/>
                  <w:r w:rsidRPr="00815436">
                    <w:rPr>
                      <w:color w:val="auto"/>
                      <w:sz w:val="22"/>
                      <w:szCs w:val="22"/>
                    </w:rPr>
                    <w:t>кілт</w:t>
                  </w:r>
                  <w:proofErr w:type="spellEnd"/>
                  <w:r w:rsidRPr="00815436">
                    <w:rPr>
                      <w:color w:val="auto"/>
                      <w:sz w:val="22"/>
                      <w:szCs w:val="22"/>
                    </w:rPr>
                    <w:t xml:space="preserve"> </w:t>
                  </w:r>
                  <w:proofErr w:type="spellStart"/>
                  <w:r w:rsidRPr="00815436">
                    <w:rPr>
                      <w:color w:val="auto"/>
                      <w:sz w:val="22"/>
                      <w:szCs w:val="22"/>
                    </w:rPr>
                    <w:t>көмегімен</w:t>
                  </w:r>
                  <w:proofErr w:type="spellEnd"/>
                  <w:r w:rsidRPr="00815436">
                    <w:rPr>
                      <w:color w:val="auto"/>
                      <w:sz w:val="22"/>
                      <w:szCs w:val="22"/>
                    </w:rPr>
                    <w:t xml:space="preserve"> </w:t>
                  </w:r>
                  <w:r>
                    <w:rPr>
                      <w:color w:val="auto"/>
                      <w:sz w:val="22"/>
                      <w:szCs w:val="22"/>
                    </w:rPr>
                    <w:t xml:space="preserve">шахта </w:t>
                  </w:r>
                  <w:proofErr w:type="spellStart"/>
                  <w:r>
                    <w:rPr>
                      <w:color w:val="auto"/>
                      <w:sz w:val="22"/>
                      <w:szCs w:val="22"/>
                    </w:rPr>
                    <w:t>есіктерінің</w:t>
                  </w:r>
                  <w:proofErr w:type="spellEnd"/>
                  <w:r>
                    <w:rPr>
                      <w:color w:val="auto"/>
                      <w:sz w:val="22"/>
                      <w:szCs w:val="22"/>
                    </w:rPr>
                    <w:t xml:space="preserve"> </w:t>
                  </w:r>
                  <w:proofErr w:type="spellStart"/>
                  <w:r>
                    <w:rPr>
                      <w:color w:val="auto"/>
                      <w:sz w:val="22"/>
                      <w:szCs w:val="22"/>
                    </w:rPr>
                    <w:t>іштен</w:t>
                  </w:r>
                  <w:proofErr w:type="spellEnd"/>
                  <w:r>
                    <w:rPr>
                      <w:color w:val="auto"/>
                      <w:sz w:val="22"/>
                      <w:szCs w:val="22"/>
                    </w:rPr>
                    <w:t xml:space="preserve"> </w:t>
                  </w:r>
                  <w:proofErr w:type="spellStart"/>
                  <w:r>
                    <w:rPr>
                      <w:color w:val="auto"/>
                      <w:sz w:val="22"/>
                      <w:szCs w:val="22"/>
                    </w:rPr>
                    <w:t>және</w:t>
                  </w:r>
                  <w:proofErr w:type="spellEnd"/>
                  <w:r>
                    <w:rPr>
                      <w:color w:val="auto"/>
                      <w:sz w:val="22"/>
                      <w:szCs w:val="22"/>
                    </w:rPr>
                    <w:t xml:space="preserve"> </w:t>
                  </w:r>
                  <w:proofErr w:type="spellStart"/>
                  <w:r>
                    <w:rPr>
                      <w:color w:val="auto"/>
                      <w:sz w:val="22"/>
                      <w:szCs w:val="22"/>
                    </w:rPr>
                    <w:t>сырттан</w:t>
                  </w:r>
                  <w:proofErr w:type="spellEnd"/>
                  <w:r w:rsidRPr="00A24126">
                    <w:rPr>
                      <w:color w:val="auto"/>
                      <w:sz w:val="22"/>
                      <w:szCs w:val="22"/>
                    </w:rPr>
                    <w:t xml:space="preserve"> </w:t>
                  </w:r>
                  <w:proofErr w:type="spellStart"/>
                  <w:r w:rsidRPr="00A24126">
                    <w:rPr>
                      <w:color w:val="auto"/>
                      <w:sz w:val="22"/>
                      <w:szCs w:val="22"/>
                    </w:rPr>
                    <w:t>ашылуын</w:t>
                  </w:r>
                  <w:proofErr w:type="spellEnd"/>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 xml:space="preserve">; </w:t>
                  </w:r>
                  <w:proofErr w:type="spellStart"/>
                  <w:r w:rsidRPr="00A24126">
                    <w:rPr>
                      <w:color w:val="auto"/>
                      <w:sz w:val="22"/>
                      <w:szCs w:val="22"/>
                    </w:rPr>
                    <w:t>Қажет</w:t>
                  </w:r>
                  <w:proofErr w:type="spellEnd"/>
                  <w:r w:rsidRPr="00A24126">
                    <w:rPr>
                      <w:color w:val="auto"/>
                      <w:sz w:val="22"/>
                      <w:szCs w:val="22"/>
                    </w:rPr>
                    <w:t xml:space="preserve"> </w:t>
                  </w:r>
                  <w:proofErr w:type="spellStart"/>
                  <w:r w:rsidRPr="00A24126">
                    <w:rPr>
                      <w:color w:val="auto"/>
                      <w:sz w:val="22"/>
                      <w:szCs w:val="22"/>
                    </w:rPr>
                    <w:t>болса</w:t>
                  </w:r>
                  <w:proofErr w:type="spellEnd"/>
                  <w:r w:rsidRPr="00A24126">
                    <w:rPr>
                      <w:color w:val="auto"/>
                      <w:sz w:val="22"/>
                      <w:szCs w:val="22"/>
                    </w:rPr>
                    <w:t xml:space="preserve">, </w:t>
                  </w:r>
                  <w:proofErr w:type="spellStart"/>
                  <w:r w:rsidRPr="00A24126">
                    <w:rPr>
                      <w:color w:val="auto"/>
                      <w:sz w:val="22"/>
                      <w:szCs w:val="22"/>
                    </w:rPr>
                    <w:t>реттеу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2) </w:t>
                  </w:r>
                  <w:proofErr w:type="spellStart"/>
                  <w:r w:rsidRPr="002234A9">
                    <w:rPr>
                      <w:color w:val="auto"/>
                      <w:sz w:val="22"/>
                      <w:szCs w:val="22"/>
                    </w:rPr>
                    <w:t>құлыптардың</w:t>
                  </w:r>
                  <w:proofErr w:type="spellEnd"/>
                  <w:r w:rsidRPr="002234A9">
                    <w:rPr>
                      <w:color w:val="auto"/>
                      <w:sz w:val="22"/>
                      <w:szCs w:val="22"/>
                    </w:rPr>
                    <w:t xml:space="preserve"> </w:t>
                  </w:r>
                  <w:proofErr w:type="spellStart"/>
                  <w:r w:rsidRPr="002234A9">
                    <w:rPr>
                      <w:color w:val="auto"/>
                      <w:sz w:val="22"/>
                      <w:szCs w:val="22"/>
                    </w:rPr>
                    <w:t>реттелуін</w:t>
                  </w:r>
                  <w:proofErr w:type="spellEnd"/>
                  <w:r w:rsidRPr="002234A9">
                    <w:rPr>
                      <w:color w:val="auto"/>
                      <w:sz w:val="22"/>
                      <w:szCs w:val="22"/>
                    </w:rPr>
                    <w:t xml:space="preserve"> </w:t>
                  </w:r>
                  <w:proofErr w:type="spellStart"/>
                  <w:r w:rsidRPr="002234A9">
                    <w:rPr>
                      <w:color w:val="auto"/>
                      <w:sz w:val="22"/>
                      <w:szCs w:val="22"/>
                    </w:rPr>
                    <w:t>және</w:t>
                  </w:r>
                  <w:proofErr w:type="spellEnd"/>
                  <w:r w:rsidRPr="002234A9">
                    <w:rPr>
                      <w:color w:val="auto"/>
                      <w:sz w:val="22"/>
                      <w:szCs w:val="22"/>
                    </w:rPr>
                    <w:t xml:space="preserve"> </w:t>
                  </w:r>
                  <w:proofErr w:type="spellStart"/>
                  <w:r w:rsidRPr="002234A9">
                    <w:rPr>
                      <w:color w:val="auto"/>
                      <w:sz w:val="22"/>
                      <w:szCs w:val="22"/>
                    </w:rPr>
                    <w:t>ажыратқыштардың</w:t>
                  </w:r>
                  <w:proofErr w:type="spellEnd"/>
                  <w:r w:rsidRPr="002234A9">
                    <w:rPr>
                      <w:color w:val="auto"/>
                      <w:sz w:val="22"/>
                      <w:szCs w:val="22"/>
                    </w:rPr>
                    <w:t xml:space="preserve"> </w:t>
                  </w:r>
                  <w:proofErr w:type="spellStart"/>
                  <w:r w:rsidRPr="002234A9">
                    <w:rPr>
                      <w:color w:val="auto"/>
                      <w:sz w:val="22"/>
                      <w:szCs w:val="22"/>
                    </w:rPr>
                    <w:t>іске</w:t>
                  </w:r>
                  <w:proofErr w:type="spellEnd"/>
                  <w:r w:rsidRPr="002234A9">
                    <w:rPr>
                      <w:color w:val="auto"/>
                      <w:sz w:val="22"/>
                      <w:szCs w:val="22"/>
                    </w:rPr>
                    <w:t xml:space="preserve"> </w:t>
                  </w:r>
                  <w:proofErr w:type="spellStart"/>
                  <w:r w:rsidRPr="002234A9">
                    <w:rPr>
                      <w:color w:val="auto"/>
                      <w:sz w:val="22"/>
                      <w:szCs w:val="22"/>
                    </w:rPr>
                    <w:t>қосылуын</w:t>
                  </w:r>
                  <w:proofErr w:type="spellEnd"/>
                  <w:r w:rsidRPr="002234A9">
                    <w:rPr>
                      <w:color w:val="auto"/>
                      <w:sz w:val="22"/>
                      <w:szCs w:val="22"/>
                    </w:rPr>
                    <w:t xml:space="preserve"> </w:t>
                  </w:r>
                  <w:proofErr w:type="spellStart"/>
                  <w:r w:rsidRPr="002234A9">
                    <w:rPr>
                      <w:color w:val="auto"/>
                      <w:sz w:val="22"/>
                      <w:szCs w:val="22"/>
                    </w:rPr>
                    <w:t>тексеру</w:t>
                  </w:r>
                  <w:proofErr w:type="spellEnd"/>
                  <w:r>
                    <w:rPr>
                      <w:color w:val="auto"/>
                      <w:sz w:val="22"/>
                      <w:szCs w:val="22"/>
                    </w:rPr>
                    <w:t xml:space="preserve">. </w:t>
                  </w:r>
                  <w:proofErr w:type="spellStart"/>
                  <w:r w:rsidRPr="00A24126">
                    <w:rPr>
                      <w:color w:val="auto"/>
                      <w:sz w:val="22"/>
                      <w:szCs w:val="22"/>
                    </w:rPr>
                    <w:t>Қажет</w:t>
                  </w:r>
                  <w:proofErr w:type="spellEnd"/>
                  <w:r w:rsidRPr="00A24126">
                    <w:rPr>
                      <w:color w:val="auto"/>
                      <w:sz w:val="22"/>
                      <w:szCs w:val="22"/>
                    </w:rPr>
                    <w:t xml:space="preserve"> </w:t>
                  </w:r>
                  <w:proofErr w:type="spellStart"/>
                  <w:r w:rsidRPr="00A24126">
                    <w:rPr>
                      <w:color w:val="auto"/>
                      <w:sz w:val="22"/>
                      <w:szCs w:val="22"/>
                    </w:rPr>
                    <w:t>болса</w:t>
                  </w:r>
                  <w:proofErr w:type="spellEnd"/>
                  <w:r w:rsidRPr="00A24126">
                    <w:rPr>
                      <w:color w:val="auto"/>
                      <w:sz w:val="22"/>
                      <w:szCs w:val="22"/>
                    </w:rPr>
                    <w:t xml:space="preserve">, </w:t>
                  </w:r>
                  <w:proofErr w:type="spellStart"/>
                  <w:r w:rsidRPr="00A24126">
                    <w:rPr>
                      <w:color w:val="auto"/>
                      <w:sz w:val="22"/>
                      <w:szCs w:val="22"/>
                    </w:rPr>
                    <w:t>реттеу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3) </w:t>
                  </w:r>
                  <w:proofErr w:type="spellStart"/>
                  <w:r w:rsidRPr="00A24126">
                    <w:rPr>
                      <w:color w:val="auto"/>
                      <w:sz w:val="22"/>
                      <w:szCs w:val="22"/>
                    </w:rPr>
                    <w:t>сызғыштарды</w:t>
                  </w:r>
                  <w:proofErr w:type="spellEnd"/>
                  <w:r w:rsidRPr="00A24126">
                    <w:rPr>
                      <w:color w:val="auto"/>
                      <w:sz w:val="22"/>
                      <w:szCs w:val="22"/>
                    </w:rPr>
                    <w:t xml:space="preserve">, </w:t>
                  </w:r>
                  <w:proofErr w:type="spellStart"/>
                  <w:r w:rsidRPr="00A24126">
                    <w:rPr>
                      <w:color w:val="auto"/>
                      <w:sz w:val="22"/>
                      <w:szCs w:val="22"/>
                    </w:rPr>
                    <w:t>табалдырықтарды</w:t>
                  </w:r>
                  <w:proofErr w:type="spellEnd"/>
                  <w:r w:rsidRPr="00A24126">
                    <w:rPr>
                      <w:color w:val="auto"/>
                      <w:sz w:val="22"/>
                      <w:szCs w:val="22"/>
                    </w:rPr>
                    <w:t xml:space="preserve">, </w:t>
                  </w:r>
                </w:p>
                <w:p w:rsidR="00602E1D" w:rsidRPr="00A24126" w:rsidRDefault="00602E1D" w:rsidP="00A45D07">
                  <w:pPr>
                    <w:tabs>
                      <w:tab w:val="left" w:pos="709"/>
                    </w:tabs>
                    <w:spacing w:line="240" w:lineRule="atLeast"/>
                    <w:rPr>
                      <w:color w:val="auto"/>
                      <w:sz w:val="22"/>
                      <w:szCs w:val="22"/>
                    </w:rPr>
                  </w:pPr>
                  <w:proofErr w:type="spellStart"/>
                  <w:r w:rsidRPr="00A24126">
                    <w:rPr>
                      <w:color w:val="auto"/>
                      <w:sz w:val="22"/>
                      <w:szCs w:val="22"/>
                    </w:rPr>
                    <w:t>бағыттаушы</w:t>
                  </w:r>
                  <w:proofErr w:type="spellEnd"/>
                  <w:r w:rsidRPr="00A24126">
                    <w:rPr>
                      <w:color w:val="auto"/>
                      <w:sz w:val="22"/>
                      <w:szCs w:val="22"/>
                    </w:rPr>
                    <w:t xml:space="preserve"> </w:t>
                  </w:r>
                  <w:r>
                    <w:rPr>
                      <w:color w:val="auto"/>
                      <w:sz w:val="22"/>
                      <w:szCs w:val="22"/>
                      <w:lang w:val="kk-KZ"/>
                    </w:rPr>
                    <w:t>табандықты</w:t>
                  </w:r>
                  <w:r w:rsidRPr="00A24126">
                    <w:rPr>
                      <w:color w:val="auto"/>
                      <w:sz w:val="22"/>
                      <w:szCs w:val="22"/>
                    </w:rPr>
                    <w:t xml:space="preserve"> </w:t>
                  </w:r>
                  <w:proofErr w:type="spellStart"/>
                  <w:r w:rsidRPr="00A24126">
                    <w:rPr>
                      <w:color w:val="auto"/>
                      <w:sz w:val="22"/>
                      <w:szCs w:val="22"/>
                    </w:rPr>
                    <w:t>тазарту</w:t>
                  </w:r>
                  <w:proofErr w:type="spellEnd"/>
                  <w:r w:rsidRPr="00A24126">
                    <w:rPr>
                      <w:color w:val="auto"/>
                      <w:sz w:val="22"/>
                      <w:szCs w:val="22"/>
                    </w:rPr>
                    <w:t xml:space="preserve">, </w:t>
                  </w:r>
                  <w:proofErr w:type="spellStart"/>
                  <w:r w:rsidRPr="00A24126">
                    <w:rPr>
                      <w:color w:val="auto"/>
                      <w:sz w:val="22"/>
                      <w:szCs w:val="22"/>
                    </w:rPr>
                    <w:t>саңылауларды</w:t>
                  </w:r>
                  <w:proofErr w:type="spellEnd"/>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 xml:space="preserve">: </w:t>
                  </w:r>
                  <w:proofErr w:type="spellStart"/>
                  <w:r w:rsidRPr="00A24126">
                    <w:rPr>
                      <w:color w:val="auto"/>
                      <w:sz w:val="22"/>
                      <w:szCs w:val="22"/>
                    </w:rPr>
                    <w:t>сызғыш</w:t>
                  </w:r>
                  <w:proofErr w:type="spellEnd"/>
                  <w:r w:rsidRPr="00A24126">
                    <w:rPr>
                      <w:color w:val="auto"/>
                      <w:sz w:val="22"/>
                      <w:szCs w:val="22"/>
                    </w:rPr>
                    <w:t xml:space="preserve"> пен </w:t>
                  </w:r>
                  <w:r>
                    <w:rPr>
                      <w:color w:val="auto"/>
                      <w:sz w:val="22"/>
                      <w:szCs w:val="22"/>
                      <w:lang w:val="kk-KZ"/>
                    </w:rPr>
                    <w:t>контрроликтер</w:t>
                  </w:r>
                  <w:r w:rsidRPr="00A24126">
                    <w:rPr>
                      <w:color w:val="auto"/>
                      <w:sz w:val="22"/>
                      <w:szCs w:val="22"/>
                    </w:rPr>
                    <w:t xml:space="preserve">, </w:t>
                  </w:r>
                  <w:proofErr w:type="spellStart"/>
                  <w:r w:rsidRPr="00A24126">
                    <w:rPr>
                      <w:color w:val="auto"/>
                      <w:sz w:val="22"/>
                      <w:szCs w:val="22"/>
                    </w:rPr>
                    <w:t>есік</w:t>
                  </w:r>
                  <w:proofErr w:type="spellEnd"/>
                  <w:r w:rsidRPr="00A24126">
                    <w:rPr>
                      <w:color w:val="auto"/>
                      <w:sz w:val="22"/>
                      <w:szCs w:val="22"/>
                    </w:rPr>
                    <w:t xml:space="preserve"> </w:t>
                  </w:r>
                  <w:r w:rsidRPr="00A24126">
                    <w:rPr>
                      <w:color w:val="auto"/>
                      <w:sz w:val="22"/>
                      <w:szCs w:val="22"/>
                      <w:lang w:val="kk-KZ"/>
                    </w:rPr>
                    <w:t>жармал</w:t>
                  </w:r>
                  <w:r w:rsidRPr="00A24126">
                    <w:rPr>
                      <w:color w:val="auto"/>
                      <w:sz w:val="22"/>
                      <w:szCs w:val="22"/>
                    </w:rPr>
                    <w:t xml:space="preserve">ары мен </w:t>
                  </w:r>
                  <w:proofErr w:type="spellStart"/>
                  <w:r w:rsidRPr="00A24126">
                    <w:rPr>
                      <w:color w:val="auto"/>
                      <w:sz w:val="22"/>
                      <w:szCs w:val="22"/>
                    </w:rPr>
                    <w:t>табалдырық</w:t>
                  </w:r>
                  <w:proofErr w:type="spellEnd"/>
                  <w:r>
                    <w:rPr>
                      <w:color w:val="auto"/>
                      <w:sz w:val="22"/>
                      <w:szCs w:val="22"/>
                      <w:lang w:val="kk-KZ"/>
                    </w:rPr>
                    <w:t xml:space="preserve"> жақтаушалары арасында</w:t>
                  </w:r>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4) лифт </w:t>
                  </w:r>
                  <w:proofErr w:type="spellStart"/>
                  <w:r w:rsidRPr="00A24126">
                    <w:rPr>
                      <w:color w:val="auto"/>
                      <w:sz w:val="22"/>
                      <w:szCs w:val="22"/>
                    </w:rPr>
                    <w:t>шахтасындағы</w:t>
                  </w:r>
                  <w:proofErr w:type="spellEnd"/>
                  <w:r w:rsidRPr="00A24126">
                    <w:rPr>
                      <w:color w:val="auto"/>
                      <w:sz w:val="22"/>
                      <w:szCs w:val="22"/>
                    </w:rPr>
                    <w:t xml:space="preserve"> </w:t>
                  </w:r>
                  <w:proofErr w:type="spellStart"/>
                  <w:r w:rsidRPr="00A24126">
                    <w:rPr>
                      <w:color w:val="auto"/>
                      <w:sz w:val="22"/>
                      <w:szCs w:val="22"/>
                    </w:rPr>
                    <w:t>шунттар</w:t>
                  </w:r>
                  <w:proofErr w:type="spellEnd"/>
                  <w:r w:rsidRPr="00A24126">
                    <w:rPr>
                      <w:color w:val="auto"/>
                      <w:sz w:val="22"/>
                      <w:szCs w:val="22"/>
                    </w:rPr>
                    <w:t xml:space="preserve"> мен </w:t>
                  </w:r>
                  <w:proofErr w:type="spellStart"/>
                  <w:r w:rsidRPr="00A24126">
                    <w:rPr>
                      <w:color w:val="auto"/>
                      <w:sz w:val="22"/>
                      <w:szCs w:val="22"/>
                    </w:rPr>
                    <w:t>датчиктерді</w:t>
                  </w:r>
                  <w:proofErr w:type="spellEnd"/>
                  <w:r w:rsidRPr="00A24126">
                    <w:rPr>
                      <w:color w:val="auto"/>
                      <w:sz w:val="22"/>
                      <w:szCs w:val="22"/>
                    </w:rPr>
                    <w:t xml:space="preserve"> </w:t>
                  </w:r>
                  <w:proofErr w:type="spellStart"/>
                  <w:r w:rsidRPr="00A24126">
                    <w:rPr>
                      <w:color w:val="auto"/>
                      <w:sz w:val="22"/>
                      <w:szCs w:val="22"/>
                    </w:rPr>
                    <w:t>орнатудың</w:t>
                  </w:r>
                  <w:proofErr w:type="spellEnd"/>
                  <w:r w:rsidRPr="00A24126">
                    <w:rPr>
                      <w:color w:val="auto"/>
                      <w:sz w:val="22"/>
                      <w:szCs w:val="22"/>
                    </w:rPr>
                    <w:t xml:space="preserve"> </w:t>
                  </w:r>
                  <w:proofErr w:type="spellStart"/>
                  <w:r w:rsidRPr="00A24126">
                    <w:rPr>
                      <w:color w:val="auto"/>
                      <w:sz w:val="22"/>
                      <w:szCs w:val="22"/>
                    </w:rPr>
                    <w:t>өзара</w:t>
                  </w:r>
                  <w:proofErr w:type="spellEnd"/>
                  <w:r w:rsidRPr="00A24126">
                    <w:rPr>
                      <w:color w:val="auto"/>
                      <w:sz w:val="22"/>
                      <w:szCs w:val="22"/>
                    </w:rPr>
                    <w:t xml:space="preserve"> </w:t>
                  </w:r>
                  <w:proofErr w:type="spellStart"/>
                  <w:r w:rsidRPr="00A24126">
                    <w:rPr>
                      <w:color w:val="auto"/>
                      <w:sz w:val="22"/>
                      <w:szCs w:val="22"/>
                    </w:rPr>
                    <w:t>дәлдігін</w:t>
                  </w:r>
                  <w:proofErr w:type="spellEnd"/>
                  <w:r w:rsidRPr="00A24126">
                    <w:rPr>
                      <w:color w:val="auto"/>
                      <w:sz w:val="22"/>
                      <w:szCs w:val="22"/>
                    </w:rPr>
                    <w:t xml:space="preserve"> (</w:t>
                  </w:r>
                  <w:proofErr w:type="spellStart"/>
                  <w:r w:rsidRPr="00A24126">
                    <w:rPr>
                      <w:color w:val="auto"/>
                      <w:sz w:val="22"/>
                      <w:szCs w:val="22"/>
                    </w:rPr>
                    <w:t>қажетті</w:t>
                  </w:r>
                  <w:proofErr w:type="spellEnd"/>
                  <w:r w:rsidRPr="00A24126">
                    <w:rPr>
                      <w:color w:val="auto"/>
                      <w:sz w:val="22"/>
                      <w:szCs w:val="22"/>
                    </w:rPr>
                    <w:t xml:space="preserve"> </w:t>
                  </w:r>
                  <w:r w:rsidRPr="00A24126">
                    <w:rPr>
                      <w:color w:val="auto"/>
                      <w:sz w:val="22"/>
                      <w:szCs w:val="22"/>
                      <w:lang w:val="kk-KZ"/>
                    </w:rPr>
                    <w:t>саңылаулардың</w:t>
                  </w:r>
                  <w:r w:rsidRPr="00A24126">
                    <w:rPr>
                      <w:color w:val="auto"/>
                      <w:sz w:val="22"/>
                      <w:szCs w:val="22"/>
                    </w:rPr>
                    <w:t xml:space="preserve"> </w:t>
                  </w:r>
                  <w:proofErr w:type="spellStart"/>
                  <w:r w:rsidRPr="00A24126">
                    <w:rPr>
                      <w:color w:val="auto"/>
                      <w:sz w:val="22"/>
                      <w:szCs w:val="22"/>
                    </w:rPr>
                    <w:t>болуын</w:t>
                  </w:r>
                  <w:proofErr w:type="spellEnd"/>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 xml:space="preserve">. </w:t>
                  </w:r>
                  <w:proofErr w:type="spellStart"/>
                  <w:r w:rsidRPr="00A24126">
                    <w:rPr>
                      <w:color w:val="auto"/>
                      <w:sz w:val="22"/>
                      <w:szCs w:val="22"/>
                    </w:rPr>
                    <w:t>Қажет</w:t>
                  </w:r>
                  <w:proofErr w:type="spellEnd"/>
                  <w:r w:rsidRPr="00A24126">
                    <w:rPr>
                      <w:color w:val="auto"/>
                      <w:sz w:val="22"/>
                      <w:szCs w:val="22"/>
                    </w:rPr>
                    <w:t xml:space="preserve"> </w:t>
                  </w:r>
                  <w:proofErr w:type="spellStart"/>
                  <w:r w:rsidRPr="00A24126">
                    <w:rPr>
                      <w:color w:val="auto"/>
                      <w:sz w:val="22"/>
                      <w:szCs w:val="22"/>
                    </w:rPr>
                    <w:t>болса</w:t>
                  </w:r>
                  <w:proofErr w:type="spellEnd"/>
                  <w:r w:rsidRPr="00A24126">
                    <w:rPr>
                      <w:color w:val="auto"/>
                      <w:sz w:val="22"/>
                      <w:szCs w:val="22"/>
                    </w:rPr>
                    <w:t xml:space="preserve">, </w:t>
                  </w:r>
                  <w:proofErr w:type="spellStart"/>
                  <w:r w:rsidRPr="00A24126">
                    <w:rPr>
                      <w:color w:val="auto"/>
                      <w:sz w:val="22"/>
                      <w:szCs w:val="22"/>
                    </w:rPr>
                    <w:t>реттеу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5) лифт </w:t>
                  </w:r>
                  <w:proofErr w:type="spellStart"/>
                  <w:r w:rsidRPr="00A24126">
                    <w:rPr>
                      <w:color w:val="auto"/>
                      <w:sz w:val="22"/>
                      <w:szCs w:val="22"/>
                    </w:rPr>
                    <w:t>шахтасында</w:t>
                  </w:r>
                  <w:proofErr w:type="spellEnd"/>
                  <w:r w:rsidRPr="00A24126">
                    <w:rPr>
                      <w:color w:val="auto"/>
                      <w:sz w:val="22"/>
                      <w:szCs w:val="22"/>
                    </w:rPr>
                    <w:t xml:space="preserve"> </w:t>
                  </w:r>
                  <w:proofErr w:type="spellStart"/>
                  <w:r w:rsidRPr="00A24126">
                    <w:rPr>
                      <w:color w:val="auto"/>
                      <w:sz w:val="22"/>
                      <w:szCs w:val="22"/>
                    </w:rPr>
                    <w:t>шекті</w:t>
                  </w:r>
                  <w:proofErr w:type="spellEnd"/>
                  <w:r w:rsidRPr="00A24126">
                    <w:rPr>
                      <w:color w:val="auto"/>
                      <w:sz w:val="22"/>
                      <w:szCs w:val="22"/>
                    </w:rPr>
                    <w:t xml:space="preserve"> </w:t>
                  </w:r>
                  <w:proofErr w:type="spellStart"/>
                  <w:r w:rsidRPr="00A24126">
                    <w:rPr>
                      <w:color w:val="auto"/>
                      <w:sz w:val="22"/>
                      <w:szCs w:val="22"/>
                    </w:rPr>
                    <w:t>ажыратқыштардың</w:t>
                  </w:r>
                  <w:proofErr w:type="spellEnd"/>
                  <w:r w:rsidRPr="00A24126">
                    <w:rPr>
                      <w:color w:val="auto"/>
                      <w:sz w:val="22"/>
                      <w:szCs w:val="22"/>
                    </w:rPr>
                    <w:t xml:space="preserve"> </w:t>
                  </w:r>
                  <w:proofErr w:type="spellStart"/>
                  <w:r w:rsidRPr="00A24126">
                    <w:rPr>
                      <w:color w:val="auto"/>
                      <w:sz w:val="22"/>
                      <w:szCs w:val="22"/>
                    </w:rPr>
                    <w:t>орнатылуын</w:t>
                  </w:r>
                  <w:proofErr w:type="spellEnd"/>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 xml:space="preserve">. </w:t>
                  </w:r>
                  <w:proofErr w:type="spellStart"/>
                  <w:r w:rsidRPr="00A24126">
                    <w:rPr>
                      <w:color w:val="auto"/>
                      <w:sz w:val="22"/>
                      <w:szCs w:val="22"/>
                    </w:rPr>
                    <w:t>Қажет</w:t>
                  </w:r>
                  <w:proofErr w:type="spellEnd"/>
                  <w:r w:rsidRPr="00A24126">
                    <w:rPr>
                      <w:color w:val="auto"/>
                      <w:sz w:val="22"/>
                      <w:szCs w:val="22"/>
                    </w:rPr>
                    <w:t xml:space="preserve"> </w:t>
                  </w:r>
                  <w:proofErr w:type="spellStart"/>
                  <w:r w:rsidRPr="00A24126">
                    <w:rPr>
                      <w:color w:val="auto"/>
                      <w:sz w:val="22"/>
                      <w:szCs w:val="22"/>
                    </w:rPr>
                    <w:t>болса</w:t>
                  </w:r>
                  <w:proofErr w:type="spellEnd"/>
                  <w:r w:rsidRPr="00A24126">
                    <w:rPr>
                      <w:color w:val="auto"/>
                      <w:sz w:val="22"/>
                      <w:szCs w:val="22"/>
                    </w:rPr>
                    <w:t xml:space="preserve">, </w:t>
                  </w:r>
                  <w:proofErr w:type="spellStart"/>
                  <w:r w:rsidRPr="00A24126">
                    <w:rPr>
                      <w:color w:val="auto"/>
                      <w:sz w:val="22"/>
                      <w:szCs w:val="22"/>
                    </w:rPr>
                    <w:t>реттеу</w:t>
                  </w:r>
                  <w:proofErr w:type="spellEnd"/>
                  <w:r w:rsidRPr="00A24126">
                    <w:rPr>
                      <w:color w:val="auto"/>
                      <w:sz w:val="22"/>
                      <w:szCs w:val="22"/>
                    </w:rPr>
                    <w:t>.</w:t>
                  </w:r>
                </w:p>
              </w:tc>
              <w:tc>
                <w:tcPr>
                  <w:tcW w:w="1417" w:type="dxa"/>
                </w:tcPr>
                <w:p w:rsidR="00602E1D" w:rsidRPr="00A24126" w:rsidRDefault="00602E1D" w:rsidP="00A45D07">
                  <w:pPr>
                    <w:jc w:val="center"/>
                    <w:rPr>
                      <w:color w:val="auto"/>
                      <w:sz w:val="22"/>
                      <w:szCs w:val="22"/>
                      <w:lang w:val="kk-KZ"/>
                    </w:rPr>
                  </w:pPr>
                </w:p>
                <w:p w:rsidR="00602E1D" w:rsidRPr="00A24126" w:rsidRDefault="00602E1D" w:rsidP="00A45D07">
                  <w:pPr>
                    <w:jc w:val="center"/>
                    <w:rPr>
                      <w:color w:val="auto"/>
                      <w:sz w:val="22"/>
                      <w:szCs w:val="22"/>
                      <w:lang w:val="kk-KZ"/>
                    </w:rPr>
                  </w:pPr>
                </w:p>
                <w:p w:rsidR="00602E1D" w:rsidRPr="00A24126" w:rsidRDefault="00602E1D" w:rsidP="00A45D07">
                  <w:pPr>
                    <w:jc w:val="center"/>
                    <w:rPr>
                      <w:color w:val="auto"/>
                      <w:sz w:val="22"/>
                      <w:szCs w:val="22"/>
                      <w:lang w:val="kk-KZ"/>
                    </w:rPr>
                  </w:pPr>
                </w:p>
                <w:p w:rsidR="00602E1D" w:rsidRPr="00A24126" w:rsidRDefault="00602E1D" w:rsidP="00A45D07">
                  <w:pPr>
                    <w:jc w:val="center"/>
                    <w:rPr>
                      <w:color w:val="auto"/>
                      <w:sz w:val="22"/>
                      <w:szCs w:val="22"/>
                      <w:lang w:val="kk-KZ"/>
                    </w:rPr>
                  </w:pPr>
                  <w:r w:rsidRPr="00A24126">
                    <w:rPr>
                      <w:color w:val="auto"/>
                      <w:sz w:val="22"/>
                      <w:szCs w:val="22"/>
                      <w:lang w:val="kk-KZ"/>
                    </w:rPr>
                    <w:t>Ай сайын</w:t>
                  </w:r>
                </w:p>
                <w:p w:rsidR="00602E1D" w:rsidRPr="00A24126" w:rsidRDefault="00602E1D" w:rsidP="00A45D07">
                  <w:pPr>
                    <w:jc w:val="center"/>
                    <w:rPr>
                      <w:color w:val="auto"/>
                      <w:sz w:val="22"/>
                      <w:szCs w:val="22"/>
                      <w:lang w:val="kk-KZ"/>
                    </w:rPr>
                  </w:pPr>
                </w:p>
                <w:p w:rsidR="00602E1D" w:rsidRPr="00A24126" w:rsidRDefault="00602E1D" w:rsidP="00A45D07">
                  <w:pPr>
                    <w:jc w:val="center"/>
                    <w:rPr>
                      <w:color w:val="auto"/>
                      <w:sz w:val="22"/>
                      <w:szCs w:val="22"/>
                    </w:rPr>
                  </w:pPr>
                </w:p>
              </w:tc>
              <w:tc>
                <w:tcPr>
                  <w:tcW w:w="709" w:type="dxa"/>
                  <w:textDirection w:val="btLr"/>
                </w:tcPr>
                <w:p w:rsidR="00602E1D" w:rsidRPr="00A24126" w:rsidRDefault="00602E1D" w:rsidP="00A45D07">
                  <w:pPr>
                    <w:tabs>
                      <w:tab w:val="left" w:pos="709"/>
                    </w:tabs>
                    <w:spacing w:line="240" w:lineRule="atLeast"/>
                    <w:jc w:val="center"/>
                    <w:rPr>
                      <w:color w:val="auto"/>
                      <w:sz w:val="22"/>
                      <w:szCs w:val="22"/>
                      <w:lang w:val="kk-KZ"/>
                    </w:rPr>
                  </w:pPr>
                </w:p>
              </w:tc>
            </w:tr>
            <w:tr w:rsidR="00602E1D" w:rsidRPr="00A24126" w:rsidTr="00A45D07">
              <w:trPr>
                <w:cantSplit/>
                <w:trHeight w:val="1134"/>
              </w:trPr>
              <w:tc>
                <w:tcPr>
                  <w:tcW w:w="3890" w:type="dxa"/>
                  <w:vMerge/>
                </w:tcPr>
                <w:p w:rsidR="00602E1D" w:rsidRPr="00A24126" w:rsidRDefault="00602E1D" w:rsidP="00A45D07">
                  <w:pPr>
                    <w:tabs>
                      <w:tab w:val="left" w:pos="709"/>
                    </w:tabs>
                    <w:spacing w:line="240" w:lineRule="atLeast"/>
                    <w:rPr>
                      <w:color w:val="auto"/>
                      <w:sz w:val="22"/>
                      <w:szCs w:val="22"/>
                    </w:rPr>
                  </w:pPr>
                </w:p>
              </w:tc>
              <w:tc>
                <w:tcPr>
                  <w:tcW w:w="1417" w:type="dxa"/>
                </w:tcPr>
                <w:p w:rsidR="00602E1D" w:rsidRPr="00A24126" w:rsidRDefault="00602E1D" w:rsidP="00A45D07">
                  <w:pPr>
                    <w:jc w:val="center"/>
                    <w:rPr>
                      <w:color w:val="auto"/>
                      <w:sz w:val="22"/>
                      <w:szCs w:val="22"/>
                      <w:lang w:val="kk-KZ"/>
                    </w:rPr>
                  </w:pPr>
                </w:p>
              </w:tc>
              <w:tc>
                <w:tcPr>
                  <w:tcW w:w="709" w:type="dxa"/>
                  <w:textDirection w:val="btLr"/>
                </w:tcPr>
                <w:p w:rsidR="00602E1D" w:rsidRPr="00A24126" w:rsidRDefault="00602E1D" w:rsidP="00A45D07">
                  <w:pPr>
                    <w:tabs>
                      <w:tab w:val="left" w:pos="709"/>
                    </w:tabs>
                    <w:spacing w:line="240" w:lineRule="atLeast"/>
                    <w:jc w:val="center"/>
                    <w:rPr>
                      <w:color w:val="auto"/>
                      <w:sz w:val="22"/>
                      <w:szCs w:val="22"/>
                      <w:lang w:val="kk-KZ"/>
                    </w:rPr>
                  </w:pPr>
                </w:p>
              </w:tc>
            </w:tr>
            <w:tr w:rsidR="00602E1D" w:rsidRPr="00A24126" w:rsidTr="00A45D07">
              <w:trPr>
                <w:cantSplit/>
                <w:trHeight w:val="1134"/>
              </w:trPr>
              <w:tc>
                <w:tcPr>
                  <w:tcW w:w="3890"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2. </w:t>
                  </w:r>
                  <w:r>
                    <w:rPr>
                      <w:color w:val="auto"/>
                      <w:sz w:val="22"/>
                      <w:szCs w:val="22"/>
                      <w:lang w:val="kk-KZ"/>
                    </w:rPr>
                    <w:t>Ж</w:t>
                  </w:r>
                  <w:r w:rsidRPr="00E02169">
                    <w:rPr>
                      <w:color w:val="auto"/>
                      <w:sz w:val="22"/>
                      <w:szCs w:val="22"/>
                      <w:lang w:val="kk-KZ"/>
                    </w:rPr>
                    <w:t>абдыққа техникалық қызмет көрсетуді қабылдау</w:t>
                  </w:r>
                  <w:r w:rsidRPr="00A24126">
                    <w:rPr>
                      <w:color w:val="auto"/>
                      <w:sz w:val="22"/>
                      <w:szCs w:val="22"/>
                    </w:rPr>
                    <w:t>:</w:t>
                  </w:r>
                </w:p>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rPr>
                    <w:t xml:space="preserve">1) </w:t>
                  </w:r>
                  <w:r>
                    <w:rPr>
                      <w:color w:val="auto"/>
                      <w:sz w:val="22"/>
                      <w:szCs w:val="22"/>
                      <w:lang w:val="kk-KZ"/>
                    </w:rPr>
                    <w:t>керу</w:t>
                  </w:r>
                  <w:r w:rsidRPr="0055194F">
                    <w:rPr>
                      <w:color w:val="auto"/>
                      <w:sz w:val="22"/>
                      <w:szCs w:val="22"/>
                      <w:lang w:val="kk-KZ"/>
                    </w:rPr>
                    <w:t xml:space="preserve"> құрылғысының, арқанның, жылдамдықты шектегіштің және ажыратқыштың жағдайын тексеру</w:t>
                  </w:r>
                  <w:r w:rsidRPr="00A24126">
                    <w:rPr>
                      <w:color w:val="auto"/>
                      <w:sz w:val="22"/>
                      <w:szCs w:val="22"/>
                    </w:rPr>
                    <w:t>;</w:t>
                  </w:r>
                </w:p>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lang w:val="kk-KZ"/>
                    </w:rPr>
                    <w:t>2) буферлердің ажыратқыштарын тексеру және май деңгейін тексеру;</w:t>
                  </w:r>
                </w:p>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lang w:val="kk-KZ"/>
                    </w:rPr>
                    <w:t xml:space="preserve">3) </w:t>
                  </w:r>
                  <w:r w:rsidRPr="0055194F">
                    <w:rPr>
                      <w:color w:val="auto"/>
                      <w:sz w:val="22"/>
                      <w:szCs w:val="22"/>
                      <w:lang w:val="kk-KZ"/>
                    </w:rPr>
                    <w:t>жабдықты т</w:t>
                  </w:r>
                  <w:r>
                    <w:rPr>
                      <w:color w:val="auto"/>
                      <w:sz w:val="22"/>
                      <w:szCs w:val="22"/>
                      <w:lang w:val="kk-KZ"/>
                    </w:rPr>
                    <w:t>азарту және бекіткіштерді бұрап тарту.</w:t>
                  </w:r>
                </w:p>
              </w:tc>
              <w:tc>
                <w:tcPr>
                  <w:tcW w:w="1417" w:type="dxa"/>
                </w:tcPr>
                <w:p w:rsidR="00602E1D" w:rsidRPr="00A24126" w:rsidRDefault="00602E1D" w:rsidP="00A45D07">
                  <w:pPr>
                    <w:jc w:val="center"/>
                    <w:rPr>
                      <w:color w:val="auto"/>
                      <w:sz w:val="22"/>
                      <w:szCs w:val="22"/>
                      <w:lang w:val="kk-KZ"/>
                    </w:rPr>
                  </w:pPr>
                </w:p>
                <w:p w:rsidR="00602E1D" w:rsidRPr="00A24126" w:rsidRDefault="00602E1D" w:rsidP="00A45D07">
                  <w:pPr>
                    <w:jc w:val="center"/>
                    <w:rPr>
                      <w:color w:val="auto"/>
                      <w:sz w:val="22"/>
                      <w:szCs w:val="22"/>
                      <w:lang w:val="kk-KZ"/>
                    </w:rPr>
                  </w:pPr>
                </w:p>
                <w:p w:rsidR="00602E1D" w:rsidRPr="00A24126" w:rsidRDefault="00602E1D" w:rsidP="00A45D07">
                  <w:pPr>
                    <w:jc w:val="center"/>
                    <w:rPr>
                      <w:color w:val="auto"/>
                      <w:sz w:val="22"/>
                      <w:szCs w:val="22"/>
                      <w:lang w:val="kk-KZ"/>
                    </w:rPr>
                  </w:pPr>
                </w:p>
                <w:p w:rsidR="00602E1D" w:rsidRPr="00A24126" w:rsidRDefault="00602E1D" w:rsidP="00A45D07">
                  <w:pPr>
                    <w:jc w:val="center"/>
                    <w:rPr>
                      <w:color w:val="auto"/>
                      <w:sz w:val="22"/>
                      <w:szCs w:val="22"/>
                      <w:lang w:val="kk-KZ"/>
                    </w:rPr>
                  </w:pPr>
                </w:p>
                <w:p w:rsidR="00602E1D" w:rsidRPr="00A24126" w:rsidRDefault="00602E1D" w:rsidP="00A45D07">
                  <w:pPr>
                    <w:jc w:val="center"/>
                    <w:rPr>
                      <w:color w:val="auto"/>
                      <w:sz w:val="22"/>
                      <w:szCs w:val="22"/>
                    </w:rPr>
                  </w:pPr>
                  <w:r w:rsidRPr="00A24126">
                    <w:rPr>
                      <w:color w:val="auto"/>
                      <w:sz w:val="22"/>
                      <w:szCs w:val="22"/>
                      <w:lang w:val="kk-KZ"/>
                    </w:rPr>
                    <w:t>Ай сайын</w:t>
                  </w:r>
                </w:p>
              </w:tc>
              <w:tc>
                <w:tcPr>
                  <w:tcW w:w="709" w:type="dxa"/>
                  <w:textDirection w:val="btLr"/>
                </w:tcPr>
                <w:p w:rsidR="00602E1D" w:rsidRPr="00A24126" w:rsidRDefault="00602E1D" w:rsidP="00A45D07">
                  <w:pPr>
                    <w:tabs>
                      <w:tab w:val="left" w:pos="709"/>
                    </w:tabs>
                    <w:spacing w:line="240" w:lineRule="atLeast"/>
                    <w:jc w:val="center"/>
                    <w:rPr>
                      <w:color w:val="auto"/>
                      <w:sz w:val="22"/>
                      <w:szCs w:val="22"/>
                    </w:rPr>
                  </w:pPr>
                </w:p>
              </w:tc>
            </w:tr>
            <w:tr w:rsidR="00602E1D" w:rsidRPr="00A24126" w:rsidTr="00A45D07">
              <w:trPr>
                <w:cantSplit/>
                <w:trHeight w:val="703"/>
              </w:trPr>
              <w:tc>
                <w:tcPr>
                  <w:tcW w:w="3890"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3. </w:t>
                  </w:r>
                  <w:r>
                    <w:rPr>
                      <w:color w:val="auto"/>
                      <w:sz w:val="22"/>
                      <w:szCs w:val="22"/>
                      <w:lang w:val="kk-KZ"/>
                    </w:rPr>
                    <w:t>Кабина</w:t>
                  </w:r>
                  <w:r w:rsidRPr="00A24126">
                    <w:rPr>
                      <w:color w:val="auto"/>
                      <w:sz w:val="22"/>
                      <w:szCs w:val="22"/>
                      <w:lang w:val="kk-KZ"/>
                    </w:rPr>
                    <w:t>ға техникалық қызмет көрсету</w:t>
                  </w:r>
                  <w:r w:rsidRPr="00A24126">
                    <w:rPr>
                      <w:color w:val="auto"/>
                      <w:sz w:val="22"/>
                      <w:szCs w:val="22"/>
                    </w:rPr>
                    <w:t>:</w:t>
                  </w:r>
                </w:p>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rPr>
                    <w:t xml:space="preserve">1) </w:t>
                  </w:r>
                  <w:r w:rsidRPr="00A24126">
                    <w:rPr>
                      <w:color w:val="auto"/>
                      <w:sz w:val="22"/>
                      <w:szCs w:val="22"/>
                      <w:lang w:val="kk-KZ"/>
                    </w:rPr>
                    <w:t>майсауыттарда майдың барын бақылау</w:t>
                  </w:r>
                  <w:r w:rsidRPr="00A24126">
                    <w:rPr>
                      <w:color w:val="auto"/>
                      <w:sz w:val="22"/>
                      <w:szCs w:val="22"/>
                    </w:rPr>
                    <w:t>;</w:t>
                  </w:r>
                  <w:r>
                    <w:rPr>
                      <w:color w:val="auto"/>
                      <w:sz w:val="22"/>
                      <w:szCs w:val="22"/>
                      <w:lang w:val="kk-KZ"/>
                    </w:rPr>
                    <w:t xml:space="preserve"> қажет</w:t>
                  </w:r>
                  <w:r w:rsidRPr="00A24126">
                    <w:rPr>
                      <w:color w:val="auto"/>
                      <w:sz w:val="22"/>
                      <w:szCs w:val="22"/>
                      <w:lang w:val="kk-KZ"/>
                    </w:rPr>
                    <w:t xml:space="preserve"> болса үстеп құю.</w:t>
                  </w:r>
                </w:p>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lang w:val="kk-KZ"/>
                    </w:rPr>
                    <w:t xml:space="preserve">2) </w:t>
                  </w:r>
                  <w:r>
                    <w:rPr>
                      <w:color w:val="auto"/>
                      <w:sz w:val="22"/>
                      <w:szCs w:val="22"/>
                      <w:lang w:val="kk-KZ"/>
                    </w:rPr>
                    <w:t>бағыттаушы табандықтарда</w:t>
                  </w:r>
                  <w:r w:rsidRPr="00A24126">
                    <w:rPr>
                      <w:color w:val="auto"/>
                      <w:sz w:val="22"/>
                      <w:szCs w:val="22"/>
                      <w:lang w:val="kk-KZ"/>
                    </w:rPr>
                    <w:t xml:space="preserve"> </w:t>
                  </w:r>
                  <w:r>
                    <w:rPr>
                      <w:color w:val="auto"/>
                      <w:sz w:val="22"/>
                      <w:szCs w:val="22"/>
                      <w:lang w:val="kk-KZ"/>
                    </w:rPr>
                    <w:t>астарлардың</w:t>
                  </w:r>
                  <w:r w:rsidRPr="00A24126">
                    <w:rPr>
                      <w:color w:val="auto"/>
                      <w:sz w:val="22"/>
                      <w:szCs w:val="22"/>
                      <w:lang w:val="kk-KZ"/>
                    </w:rPr>
                    <w:t xml:space="preserve"> тозуын тексеру; қажет болса ауыстыру.</w:t>
                  </w:r>
                </w:p>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lang w:val="kk-KZ"/>
                    </w:rPr>
                    <w:t xml:space="preserve">3) кабинадағы арқан көмескі жарық жай-күйін </w:t>
                  </w:r>
                  <w:r>
                    <w:rPr>
                      <w:color w:val="auto"/>
                      <w:sz w:val="22"/>
                      <w:szCs w:val="22"/>
                      <w:lang w:val="kk-KZ"/>
                    </w:rPr>
                    <w:t xml:space="preserve">тексеру </w:t>
                  </w:r>
                  <w:r w:rsidRPr="00A24126">
                    <w:rPr>
                      <w:color w:val="auto"/>
                      <w:sz w:val="22"/>
                      <w:szCs w:val="22"/>
                      <w:lang w:val="kk-KZ"/>
                    </w:rPr>
                    <w:t>және арқандардың әлсіздігінің ажыратқышын тексеру</w:t>
                  </w:r>
                  <w:r>
                    <w:rPr>
                      <w:color w:val="auto"/>
                      <w:sz w:val="22"/>
                      <w:szCs w:val="22"/>
                      <w:lang w:val="kk-KZ"/>
                    </w:rPr>
                    <w:t>.</w:t>
                  </w:r>
                </w:p>
              </w:tc>
              <w:tc>
                <w:tcPr>
                  <w:tcW w:w="1417" w:type="dxa"/>
                </w:tcPr>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rPr>
                  </w:pPr>
                  <w:r w:rsidRPr="00A24126">
                    <w:rPr>
                      <w:color w:val="auto"/>
                      <w:sz w:val="22"/>
                      <w:szCs w:val="22"/>
                      <w:lang w:val="kk-KZ"/>
                    </w:rPr>
                    <w:t>Ай сайын</w:t>
                  </w:r>
                </w:p>
              </w:tc>
              <w:tc>
                <w:tcPr>
                  <w:tcW w:w="709" w:type="dxa"/>
                  <w:textDirection w:val="btLr"/>
                </w:tcPr>
                <w:p w:rsidR="00602E1D" w:rsidRPr="00A24126" w:rsidRDefault="00602E1D" w:rsidP="00A45D07">
                  <w:pPr>
                    <w:tabs>
                      <w:tab w:val="left" w:pos="709"/>
                    </w:tabs>
                    <w:spacing w:line="240" w:lineRule="atLeast"/>
                    <w:jc w:val="center"/>
                    <w:rPr>
                      <w:color w:val="auto"/>
                      <w:sz w:val="22"/>
                      <w:szCs w:val="22"/>
                    </w:rPr>
                  </w:pPr>
                </w:p>
              </w:tc>
            </w:tr>
            <w:tr w:rsidR="00602E1D" w:rsidRPr="00A24126" w:rsidTr="00A45D07">
              <w:trPr>
                <w:cantSplit/>
                <w:trHeight w:val="703"/>
              </w:trPr>
              <w:tc>
                <w:tcPr>
                  <w:tcW w:w="3890"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lang w:val="kk-KZ"/>
                    </w:rPr>
                    <w:t>4</w:t>
                  </w:r>
                  <w:r w:rsidRPr="00A24126">
                    <w:rPr>
                      <w:color w:val="auto"/>
                      <w:sz w:val="22"/>
                      <w:szCs w:val="22"/>
                    </w:rPr>
                    <w:t>. Ш</w:t>
                  </w:r>
                  <w:r w:rsidRPr="00A24126">
                    <w:rPr>
                      <w:color w:val="auto"/>
                      <w:sz w:val="22"/>
                      <w:szCs w:val="22"/>
                      <w:lang w:val="kk-KZ"/>
                    </w:rPr>
                    <w:t>ығырға техникалық қызмет көрсету</w:t>
                  </w:r>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1) </w:t>
                  </w:r>
                  <w:proofErr w:type="spellStart"/>
                  <w:r w:rsidRPr="00A24126">
                    <w:rPr>
                      <w:color w:val="auto"/>
                      <w:sz w:val="22"/>
                      <w:szCs w:val="22"/>
                    </w:rPr>
                    <w:t>тазарту</w:t>
                  </w:r>
                  <w:proofErr w:type="spellEnd"/>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2) </w:t>
                  </w:r>
                  <w:proofErr w:type="spellStart"/>
                  <w:r w:rsidRPr="00A24126">
                    <w:rPr>
                      <w:color w:val="auto"/>
                      <w:sz w:val="22"/>
                      <w:szCs w:val="22"/>
                    </w:rPr>
                    <w:t>бұрандалы</w:t>
                  </w:r>
                  <w:proofErr w:type="spellEnd"/>
                  <w:r w:rsidRPr="00A24126">
                    <w:rPr>
                      <w:color w:val="auto"/>
                      <w:sz w:val="22"/>
                      <w:szCs w:val="22"/>
                    </w:rPr>
                    <w:t xml:space="preserve"> </w:t>
                  </w:r>
                  <w:proofErr w:type="spellStart"/>
                  <w:r w:rsidRPr="00A24126">
                    <w:rPr>
                      <w:color w:val="auto"/>
                      <w:sz w:val="22"/>
                      <w:szCs w:val="22"/>
                    </w:rPr>
                    <w:t>бекітпелердің</w:t>
                  </w:r>
                  <w:proofErr w:type="spellEnd"/>
                  <w:r w:rsidRPr="00A24126">
                    <w:rPr>
                      <w:color w:val="auto"/>
                      <w:sz w:val="22"/>
                      <w:szCs w:val="22"/>
                    </w:rPr>
                    <w:t xml:space="preserve"> </w:t>
                  </w:r>
                  <w:proofErr w:type="spellStart"/>
                  <w:r w:rsidRPr="00A24126">
                    <w:rPr>
                      <w:color w:val="auto"/>
                      <w:sz w:val="22"/>
                      <w:szCs w:val="22"/>
                    </w:rPr>
                    <w:t>күйін</w:t>
                  </w:r>
                  <w:proofErr w:type="spellEnd"/>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3) </w:t>
                  </w:r>
                  <w:proofErr w:type="spellStart"/>
                  <w:r w:rsidRPr="00A24126">
                    <w:rPr>
                      <w:color w:val="auto"/>
                      <w:sz w:val="22"/>
                      <w:szCs w:val="22"/>
                    </w:rPr>
                    <w:t>майдың</w:t>
                  </w:r>
                  <w:proofErr w:type="spellEnd"/>
                  <w:r w:rsidRPr="00A24126">
                    <w:rPr>
                      <w:color w:val="auto"/>
                      <w:sz w:val="22"/>
                      <w:szCs w:val="22"/>
                    </w:rPr>
                    <w:t xml:space="preserve"> </w:t>
                  </w:r>
                  <w:proofErr w:type="spellStart"/>
                  <w:r w:rsidRPr="00A24126">
                    <w:rPr>
                      <w:color w:val="auto"/>
                      <w:sz w:val="22"/>
                      <w:szCs w:val="22"/>
                    </w:rPr>
                    <w:t>деңгейін</w:t>
                  </w:r>
                  <w:proofErr w:type="spellEnd"/>
                  <w:r w:rsidRPr="00A24126">
                    <w:rPr>
                      <w:color w:val="auto"/>
                      <w:sz w:val="22"/>
                      <w:szCs w:val="22"/>
                    </w:rPr>
                    <w:t xml:space="preserve"> </w:t>
                  </w:r>
                  <w:proofErr w:type="spellStart"/>
                  <w:r w:rsidRPr="00A24126">
                    <w:rPr>
                      <w:color w:val="auto"/>
                      <w:sz w:val="22"/>
                      <w:szCs w:val="22"/>
                    </w:rPr>
                    <w:t>тексеріңіз</w:t>
                  </w:r>
                  <w:proofErr w:type="spellEnd"/>
                  <w:r w:rsidRPr="00A24126">
                    <w:rPr>
                      <w:color w:val="auto"/>
                      <w:sz w:val="22"/>
                      <w:szCs w:val="22"/>
                    </w:rPr>
                    <w:t>.</w:t>
                  </w:r>
                </w:p>
              </w:tc>
              <w:tc>
                <w:tcPr>
                  <w:tcW w:w="1417" w:type="dxa"/>
                </w:tcPr>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r w:rsidRPr="00A24126">
                    <w:rPr>
                      <w:color w:val="auto"/>
                      <w:sz w:val="22"/>
                      <w:szCs w:val="22"/>
                      <w:lang w:val="kk-KZ"/>
                    </w:rPr>
                    <w:t>Ай сайын</w:t>
                  </w:r>
                </w:p>
              </w:tc>
              <w:tc>
                <w:tcPr>
                  <w:tcW w:w="709" w:type="dxa"/>
                  <w:textDirection w:val="btLr"/>
                </w:tcPr>
                <w:p w:rsidR="00602E1D" w:rsidRPr="00A24126" w:rsidRDefault="00602E1D" w:rsidP="00A45D07">
                  <w:pPr>
                    <w:tabs>
                      <w:tab w:val="left" w:pos="709"/>
                    </w:tabs>
                    <w:spacing w:line="240" w:lineRule="atLeast"/>
                    <w:jc w:val="center"/>
                    <w:rPr>
                      <w:color w:val="auto"/>
                      <w:sz w:val="22"/>
                      <w:szCs w:val="22"/>
                    </w:rPr>
                  </w:pPr>
                </w:p>
              </w:tc>
            </w:tr>
            <w:tr w:rsidR="00602E1D" w:rsidRPr="00A24126" w:rsidTr="00A45D07">
              <w:trPr>
                <w:cantSplit/>
                <w:trHeight w:val="703"/>
              </w:trPr>
              <w:tc>
                <w:tcPr>
                  <w:tcW w:w="3890"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5. </w:t>
                  </w:r>
                  <w:proofErr w:type="spellStart"/>
                  <w:r w:rsidRPr="00A24126">
                    <w:rPr>
                      <w:color w:val="auto"/>
                      <w:sz w:val="22"/>
                      <w:szCs w:val="22"/>
                    </w:rPr>
                    <w:t>Электромагниттік</w:t>
                  </w:r>
                  <w:proofErr w:type="spellEnd"/>
                  <w:r w:rsidRPr="00A24126">
                    <w:rPr>
                      <w:color w:val="auto"/>
                      <w:sz w:val="22"/>
                      <w:szCs w:val="22"/>
                    </w:rPr>
                    <w:t xml:space="preserve"> </w:t>
                  </w:r>
                  <w:proofErr w:type="spellStart"/>
                  <w:r w:rsidRPr="00A24126">
                    <w:rPr>
                      <w:color w:val="auto"/>
                      <w:sz w:val="22"/>
                      <w:szCs w:val="22"/>
                    </w:rPr>
                    <w:t>тежегішке</w:t>
                  </w:r>
                  <w:proofErr w:type="spellEnd"/>
                  <w:r w:rsidRPr="00A24126">
                    <w:rPr>
                      <w:color w:val="auto"/>
                      <w:sz w:val="22"/>
                      <w:szCs w:val="22"/>
                    </w:rPr>
                    <w:t xml:space="preserve"> </w:t>
                  </w:r>
                  <w:proofErr w:type="spellStart"/>
                  <w:r w:rsidRPr="00A24126">
                    <w:rPr>
                      <w:color w:val="auto"/>
                      <w:sz w:val="22"/>
                      <w:szCs w:val="22"/>
                    </w:rPr>
                    <w:t>техникалық</w:t>
                  </w:r>
                  <w:proofErr w:type="spellEnd"/>
                  <w:r w:rsidRPr="00A24126">
                    <w:rPr>
                      <w:color w:val="auto"/>
                      <w:sz w:val="22"/>
                      <w:szCs w:val="22"/>
                    </w:rPr>
                    <w:t xml:space="preserve"> </w:t>
                  </w:r>
                  <w:proofErr w:type="spellStart"/>
                  <w:r w:rsidRPr="00A24126">
                    <w:rPr>
                      <w:color w:val="auto"/>
                      <w:sz w:val="22"/>
                      <w:szCs w:val="22"/>
                    </w:rPr>
                    <w:t>қызмет</w:t>
                  </w:r>
                  <w:proofErr w:type="spellEnd"/>
                  <w:r w:rsidRPr="00A24126">
                    <w:rPr>
                      <w:color w:val="auto"/>
                      <w:sz w:val="22"/>
                      <w:szCs w:val="22"/>
                    </w:rPr>
                    <w:t xml:space="preserve"> </w:t>
                  </w:r>
                  <w:proofErr w:type="spellStart"/>
                  <w:r w:rsidRPr="00A24126">
                    <w:rPr>
                      <w:color w:val="auto"/>
                      <w:sz w:val="22"/>
                      <w:szCs w:val="22"/>
                    </w:rPr>
                    <w:t>көрсету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Pr>
                      <w:color w:val="auto"/>
                      <w:sz w:val="22"/>
                      <w:szCs w:val="22"/>
                    </w:rPr>
                    <w:t xml:space="preserve">1) </w:t>
                  </w:r>
                  <w:proofErr w:type="spellStart"/>
                  <w:r>
                    <w:rPr>
                      <w:color w:val="auto"/>
                      <w:sz w:val="22"/>
                      <w:szCs w:val="22"/>
                    </w:rPr>
                    <w:t>үйкелеістік</w:t>
                  </w:r>
                  <w:proofErr w:type="spellEnd"/>
                  <w:r>
                    <w:rPr>
                      <w:color w:val="auto"/>
                      <w:sz w:val="22"/>
                      <w:szCs w:val="22"/>
                    </w:rPr>
                    <w:t xml:space="preserve"> </w:t>
                  </w:r>
                  <w:proofErr w:type="spellStart"/>
                  <w:r>
                    <w:rPr>
                      <w:color w:val="auto"/>
                      <w:sz w:val="22"/>
                      <w:szCs w:val="22"/>
                    </w:rPr>
                    <w:t>жапсырманың</w:t>
                  </w:r>
                  <w:proofErr w:type="spellEnd"/>
                  <w:r>
                    <w:rPr>
                      <w:color w:val="auto"/>
                      <w:sz w:val="22"/>
                      <w:szCs w:val="22"/>
                    </w:rPr>
                    <w:t xml:space="preserve"> </w:t>
                  </w:r>
                  <w:proofErr w:type="spellStart"/>
                  <w:r>
                    <w:rPr>
                      <w:color w:val="auto"/>
                      <w:sz w:val="22"/>
                      <w:szCs w:val="22"/>
                    </w:rPr>
                    <w:t>тозуын</w:t>
                  </w:r>
                  <w:proofErr w:type="spellEnd"/>
                  <w:r w:rsidRPr="00A24126">
                    <w:rPr>
                      <w:color w:val="auto"/>
                      <w:sz w:val="22"/>
                      <w:szCs w:val="22"/>
                    </w:rPr>
                    <w:t xml:space="preserve"> </w:t>
                  </w:r>
                  <w:proofErr w:type="spellStart"/>
                  <w:r w:rsidRPr="00A24126">
                    <w:rPr>
                      <w:color w:val="auto"/>
                      <w:sz w:val="22"/>
                      <w:szCs w:val="22"/>
                    </w:rPr>
                    <w:t>тексеру</w:t>
                  </w:r>
                  <w:proofErr w:type="spellEnd"/>
                  <w:r>
                    <w:rPr>
                      <w:color w:val="auto"/>
                      <w:sz w:val="22"/>
                      <w:szCs w:val="22"/>
                      <w:lang w:val="kk-KZ"/>
                    </w:rPr>
                    <w:t>, тазалау</w:t>
                  </w:r>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2) </w:t>
                  </w:r>
                  <w:proofErr w:type="spellStart"/>
                  <w:r w:rsidRPr="00A24126">
                    <w:rPr>
                      <w:color w:val="auto"/>
                      <w:sz w:val="22"/>
                      <w:szCs w:val="22"/>
                    </w:rPr>
                    <w:t>саңылауларды</w:t>
                  </w:r>
                  <w:proofErr w:type="spellEnd"/>
                  <w:r w:rsidRPr="00A24126">
                    <w:rPr>
                      <w:color w:val="auto"/>
                      <w:sz w:val="22"/>
                      <w:szCs w:val="22"/>
                    </w:rPr>
                    <w:t xml:space="preserve"> </w:t>
                  </w:r>
                  <w:proofErr w:type="spellStart"/>
                  <w:proofErr w:type="gramStart"/>
                  <w:r w:rsidRPr="00A24126">
                    <w:rPr>
                      <w:color w:val="auto"/>
                      <w:sz w:val="22"/>
                      <w:szCs w:val="22"/>
                    </w:rPr>
                    <w:t>тексеру</w:t>
                  </w:r>
                  <w:proofErr w:type="spellEnd"/>
                  <w:r w:rsidRPr="00A24126">
                    <w:rPr>
                      <w:color w:val="auto"/>
                      <w:sz w:val="22"/>
                      <w:szCs w:val="22"/>
                    </w:rPr>
                    <w:t>..</w:t>
                  </w:r>
                  <w:proofErr w:type="gramEnd"/>
                </w:p>
              </w:tc>
              <w:tc>
                <w:tcPr>
                  <w:tcW w:w="1417" w:type="dxa"/>
                </w:tcPr>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r w:rsidRPr="00A24126">
                    <w:rPr>
                      <w:color w:val="auto"/>
                      <w:sz w:val="22"/>
                      <w:szCs w:val="22"/>
                      <w:lang w:val="kk-KZ"/>
                    </w:rPr>
                    <w:t>Ай сайын</w:t>
                  </w:r>
                </w:p>
              </w:tc>
              <w:tc>
                <w:tcPr>
                  <w:tcW w:w="709" w:type="dxa"/>
                  <w:textDirection w:val="btLr"/>
                </w:tcPr>
                <w:p w:rsidR="00602E1D" w:rsidRPr="00A24126" w:rsidRDefault="00602E1D" w:rsidP="00A45D07">
                  <w:pPr>
                    <w:tabs>
                      <w:tab w:val="left" w:pos="709"/>
                    </w:tabs>
                    <w:spacing w:line="240" w:lineRule="atLeast"/>
                    <w:jc w:val="center"/>
                    <w:rPr>
                      <w:color w:val="auto"/>
                      <w:sz w:val="22"/>
                      <w:szCs w:val="22"/>
                    </w:rPr>
                  </w:pPr>
                </w:p>
              </w:tc>
            </w:tr>
            <w:tr w:rsidR="00602E1D" w:rsidRPr="00A24126" w:rsidTr="00A45D07">
              <w:trPr>
                <w:cantSplit/>
                <w:trHeight w:val="703"/>
              </w:trPr>
              <w:tc>
                <w:tcPr>
                  <w:tcW w:w="3890"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lang w:val="kk-KZ"/>
                    </w:rPr>
                    <w:t>6</w:t>
                  </w:r>
                  <w:r w:rsidRPr="00A24126">
                    <w:rPr>
                      <w:color w:val="auto"/>
                      <w:sz w:val="22"/>
                      <w:szCs w:val="22"/>
                    </w:rPr>
                    <w:t xml:space="preserve">.Тарту </w:t>
                  </w:r>
                  <w:proofErr w:type="spellStart"/>
                  <w:r w:rsidRPr="00A24126">
                    <w:rPr>
                      <w:color w:val="auto"/>
                      <w:sz w:val="22"/>
                      <w:szCs w:val="22"/>
                    </w:rPr>
                    <w:t>арқандарына</w:t>
                  </w:r>
                  <w:proofErr w:type="spellEnd"/>
                  <w:r w:rsidRPr="00A24126">
                    <w:rPr>
                      <w:color w:val="auto"/>
                      <w:sz w:val="22"/>
                      <w:szCs w:val="22"/>
                    </w:rPr>
                    <w:t xml:space="preserve"> </w:t>
                  </w:r>
                  <w:proofErr w:type="spellStart"/>
                  <w:r w:rsidRPr="00A24126">
                    <w:rPr>
                      <w:color w:val="auto"/>
                      <w:sz w:val="22"/>
                      <w:szCs w:val="22"/>
                    </w:rPr>
                    <w:t>және</w:t>
                  </w:r>
                  <w:proofErr w:type="spellEnd"/>
                  <w:r w:rsidRPr="00A24126">
                    <w:rPr>
                      <w:color w:val="auto"/>
                      <w:sz w:val="22"/>
                      <w:szCs w:val="22"/>
                      <w:lang w:val="kk-KZ"/>
                    </w:rPr>
                    <w:t xml:space="preserve"> </w:t>
                  </w:r>
                  <w:proofErr w:type="spellStart"/>
                  <w:r w:rsidRPr="00A24126">
                    <w:rPr>
                      <w:color w:val="auto"/>
                      <w:sz w:val="22"/>
                      <w:szCs w:val="22"/>
                    </w:rPr>
                    <w:t>жылдамдықты</w:t>
                  </w:r>
                  <w:proofErr w:type="spellEnd"/>
                  <w:r w:rsidRPr="00A24126">
                    <w:rPr>
                      <w:color w:val="auto"/>
                      <w:sz w:val="22"/>
                      <w:szCs w:val="22"/>
                    </w:rPr>
                    <w:t xml:space="preserve"> </w:t>
                  </w:r>
                  <w:proofErr w:type="spellStart"/>
                  <w:r w:rsidRPr="00A24126">
                    <w:rPr>
                      <w:color w:val="auto"/>
                      <w:sz w:val="22"/>
                      <w:szCs w:val="22"/>
                    </w:rPr>
                    <w:t>шектегіш</w:t>
                  </w:r>
                  <w:proofErr w:type="spellEnd"/>
                  <w:r w:rsidRPr="00A24126">
                    <w:rPr>
                      <w:color w:val="auto"/>
                      <w:sz w:val="22"/>
                      <w:szCs w:val="22"/>
                    </w:rPr>
                    <w:t xml:space="preserve"> </w:t>
                  </w:r>
                  <w:proofErr w:type="spellStart"/>
                  <w:r w:rsidRPr="00A24126">
                    <w:rPr>
                      <w:color w:val="auto"/>
                      <w:sz w:val="22"/>
                      <w:szCs w:val="22"/>
                    </w:rPr>
                    <w:t>арқанға</w:t>
                  </w:r>
                  <w:proofErr w:type="spellEnd"/>
                  <w:r w:rsidRPr="00A24126">
                    <w:rPr>
                      <w:color w:val="auto"/>
                      <w:sz w:val="22"/>
                      <w:szCs w:val="22"/>
                    </w:rPr>
                    <w:t xml:space="preserve"> </w:t>
                  </w:r>
                  <w:r>
                    <w:rPr>
                      <w:color w:val="auto"/>
                      <w:sz w:val="22"/>
                      <w:szCs w:val="22"/>
                      <w:lang w:val="kk-KZ"/>
                    </w:rPr>
                    <w:t xml:space="preserve">техникалық </w:t>
                  </w:r>
                  <w:proofErr w:type="spellStart"/>
                  <w:r w:rsidRPr="00A24126">
                    <w:rPr>
                      <w:color w:val="auto"/>
                      <w:sz w:val="22"/>
                      <w:szCs w:val="22"/>
                    </w:rPr>
                    <w:t>қызмет</w:t>
                  </w:r>
                  <w:proofErr w:type="spellEnd"/>
                  <w:r w:rsidRPr="00A24126">
                    <w:rPr>
                      <w:color w:val="auto"/>
                      <w:sz w:val="22"/>
                      <w:szCs w:val="22"/>
                    </w:rPr>
                    <w:t xml:space="preserve"> </w:t>
                  </w:r>
                  <w:proofErr w:type="spellStart"/>
                  <w:r w:rsidRPr="00A24126">
                    <w:rPr>
                      <w:color w:val="auto"/>
                      <w:sz w:val="22"/>
                      <w:szCs w:val="22"/>
                    </w:rPr>
                    <w:t>көрсету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1) </w:t>
                  </w:r>
                  <w:proofErr w:type="spellStart"/>
                  <w:r w:rsidRPr="00A24126">
                    <w:rPr>
                      <w:color w:val="auto"/>
                      <w:sz w:val="22"/>
                      <w:szCs w:val="22"/>
                    </w:rPr>
                    <w:t>тазарту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2) </w:t>
                  </w:r>
                  <w:proofErr w:type="spellStart"/>
                  <w:r w:rsidRPr="00A24126">
                    <w:rPr>
                      <w:color w:val="auto"/>
                      <w:sz w:val="22"/>
                      <w:szCs w:val="22"/>
                    </w:rPr>
                    <w:t>арқандардың</w:t>
                  </w:r>
                  <w:proofErr w:type="spellEnd"/>
                  <w:r w:rsidRPr="00A24126">
                    <w:rPr>
                      <w:color w:val="auto"/>
                      <w:sz w:val="22"/>
                      <w:szCs w:val="22"/>
                    </w:rPr>
                    <w:t xml:space="preserve"> </w:t>
                  </w:r>
                  <w:proofErr w:type="spellStart"/>
                  <w:r w:rsidRPr="00A24126">
                    <w:rPr>
                      <w:color w:val="auto"/>
                      <w:sz w:val="22"/>
                      <w:szCs w:val="22"/>
                    </w:rPr>
                    <w:t>жағдайын</w:t>
                  </w:r>
                  <w:proofErr w:type="spellEnd"/>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Pr>
                      <w:color w:val="auto"/>
                      <w:sz w:val="22"/>
                      <w:szCs w:val="22"/>
                    </w:rPr>
                    <w:t xml:space="preserve">3) </w:t>
                  </w:r>
                  <w:proofErr w:type="spellStart"/>
                  <w:r>
                    <w:rPr>
                      <w:color w:val="auto"/>
                      <w:sz w:val="22"/>
                      <w:szCs w:val="22"/>
                    </w:rPr>
                    <w:t>керілудің</w:t>
                  </w:r>
                  <w:proofErr w:type="spellEnd"/>
                  <w:r>
                    <w:rPr>
                      <w:color w:val="auto"/>
                      <w:sz w:val="22"/>
                      <w:szCs w:val="22"/>
                    </w:rPr>
                    <w:t xml:space="preserve"> </w:t>
                  </w:r>
                  <w:proofErr w:type="spellStart"/>
                  <w:r>
                    <w:rPr>
                      <w:color w:val="auto"/>
                      <w:sz w:val="22"/>
                      <w:szCs w:val="22"/>
                    </w:rPr>
                    <w:t>біркелкілігін</w:t>
                  </w:r>
                  <w:proofErr w:type="spellEnd"/>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w:t>
                  </w:r>
                </w:p>
              </w:tc>
              <w:tc>
                <w:tcPr>
                  <w:tcW w:w="1417" w:type="dxa"/>
                </w:tcPr>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r w:rsidRPr="00A24126">
                    <w:rPr>
                      <w:color w:val="auto"/>
                      <w:sz w:val="22"/>
                      <w:szCs w:val="22"/>
                      <w:lang w:val="kk-KZ"/>
                    </w:rPr>
                    <w:t>Ай сайын</w:t>
                  </w:r>
                </w:p>
              </w:tc>
              <w:tc>
                <w:tcPr>
                  <w:tcW w:w="709" w:type="dxa"/>
                  <w:textDirection w:val="btLr"/>
                </w:tcPr>
                <w:p w:rsidR="00602E1D" w:rsidRPr="00A24126" w:rsidRDefault="00602E1D" w:rsidP="00A45D07">
                  <w:pPr>
                    <w:tabs>
                      <w:tab w:val="left" w:pos="709"/>
                    </w:tabs>
                    <w:spacing w:line="240" w:lineRule="atLeast"/>
                    <w:jc w:val="center"/>
                    <w:rPr>
                      <w:color w:val="auto"/>
                      <w:sz w:val="22"/>
                      <w:szCs w:val="22"/>
                    </w:rPr>
                  </w:pPr>
                </w:p>
              </w:tc>
            </w:tr>
            <w:tr w:rsidR="00602E1D" w:rsidRPr="00A24126" w:rsidTr="00A45D07">
              <w:trPr>
                <w:cantSplit/>
                <w:trHeight w:val="703"/>
              </w:trPr>
              <w:tc>
                <w:tcPr>
                  <w:tcW w:w="3890"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lang w:val="kk-KZ"/>
                    </w:rPr>
                    <w:lastRenderedPageBreak/>
                    <w:t>7</w:t>
                  </w:r>
                  <w:r>
                    <w:rPr>
                      <w:color w:val="auto"/>
                      <w:sz w:val="22"/>
                      <w:szCs w:val="22"/>
                    </w:rPr>
                    <w:t>.</w:t>
                  </w:r>
                  <w:r>
                    <w:rPr>
                      <w:color w:val="auto"/>
                      <w:sz w:val="22"/>
                      <w:szCs w:val="22"/>
                      <w:lang w:val="kk-KZ"/>
                    </w:rPr>
                    <w:t xml:space="preserve"> </w:t>
                  </w:r>
                  <w:r>
                    <w:rPr>
                      <w:color w:val="auto"/>
                      <w:sz w:val="22"/>
                      <w:szCs w:val="22"/>
                    </w:rPr>
                    <w:t>К</w:t>
                  </w:r>
                  <w:r w:rsidRPr="008B6F7B">
                    <w:rPr>
                      <w:color w:val="auto"/>
                      <w:sz w:val="22"/>
                      <w:szCs w:val="22"/>
                      <w:lang w:val="kk-KZ"/>
                    </w:rPr>
                    <w:t>абинаның бағыттаушыларына және қарсы салмаққа техникалық қызмет көрсету</w:t>
                  </w:r>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1) </w:t>
                  </w:r>
                  <w:r>
                    <w:rPr>
                      <w:color w:val="auto"/>
                      <w:sz w:val="22"/>
                      <w:szCs w:val="22"/>
                      <w:lang w:val="kk-KZ"/>
                    </w:rPr>
                    <w:t>ішөлшегіштерді</w:t>
                  </w:r>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2) </w:t>
                  </w:r>
                  <w:proofErr w:type="spellStart"/>
                  <w:r w:rsidRPr="00A24126">
                    <w:rPr>
                      <w:color w:val="auto"/>
                      <w:sz w:val="22"/>
                      <w:szCs w:val="22"/>
                    </w:rPr>
                    <w:t>бағыттаушыларды</w:t>
                  </w:r>
                  <w:proofErr w:type="spellEnd"/>
                  <w:r w:rsidRPr="00A24126">
                    <w:rPr>
                      <w:color w:val="auto"/>
                      <w:sz w:val="22"/>
                      <w:szCs w:val="22"/>
                    </w:rPr>
                    <w:t xml:space="preserve"> </w:t>
                  </w:r>
                  <w:proofErr w:type="spellStart"/>
                  <w:r w:rsidRPr="00A24126">
                    <w:rPr>
                      <w:color w:val="auto"/>
                      <w:sz w:val="22"/>
                      <w:szCs w:val="22"/>
                    </w:rPr>
                    <w:t>кронштейндерге</w:t>
                  </w:r>
                  <w:proofErr w:type="spellEnd"/>
                  <w:r w:rsidRPr="00A24126">
                    <w:rPr>
                      <w:color w:val="auto"/>
                      <w:sz w:val="22"/>
                      <w:szCs w:val="22"/>
                    </w:rPr>
                    <w:t xml:space="preserve"> </w:t>
                  </w:r>
                  <w:proofErr w:type="spellStart"/>
                  <w:r w:rsidRPr="00A24126">
                    <w:rPr>
                      <w:color w:val="auto"/>
                      <w:sz w:val="22"/>
                      <w:szCs w:val="22"/>
                    </w:rPr>
                    <w:t>бекітуді</w:t>
                  </w:r>
                  <w:proofErr w:type="spellEnd"/>
                  <w:r w:rsidRPr="00A24126">
                    <w:rPr>
                      <w:color w:val="auto"/>
                      <w:sz w:val="22"/>
                      <w:szCs w:val="22"/>
                    </w:rPr>
                    <w:t xml:space="preserve"> </w:t>
                  </w:r>
                  <w:proofErr w:type="spellStart"/>
                  <w:r w:rsidRPr="00A24126">
                    <w:rPr>
                      <w:color w:val="auto"/>
                      <w:sz w:val="22"/>
                      <w:szCs w:val="22"/>
                    </w:rPr>
                    <w:t>босату</w:t>
                  </w:r>
                  <w:proofErr w:type="spellEnd"/>
                  <w:r w:rsidRPr="00A24126">
                    <w:rPr>
                      <w:color w:val="auto"/>
                      <w:sz w:val="22"/>
                      <w:szCs w:val="22"/>
                    </w:rPr>
                    <w:t xml:space="preserve"> </w:t>
                  </w:r>
                  <w:proofErr w:type="spellStart"/>
                  <w:r w:rsidRPr="00A24126">
                    <w:rPr>
                      <w:color w:val="auto"/>
                      <w:sz w:val="22"/>
                      <w:szCs w:val="22"/>
                    </w:rPr>
                    <w:t>арқылы</w:t>
                  </w:r>
                  <w:proofErr w:type="spellEnd"/>
                  <w:r w:rsidRPr="00A24126">
                    <w:rPr>
                      <w:color w:val="auto"/>
                      <w:sz w:val="22"/>
                      <w:szCs w:val="22"/>
                    </w:rPr>
                    <w:t xml:space="preserve"> </w:t>
                  </w:r>
                  <w:proofErr w:type="spellStart"/>
                  <w:r w:rsidRPr="00A24126">
                    <w:rPr>
                      <w:color w:val="auto"/>
                      <w:sz w:val="22"/>
                      <w:szCs w:val="22"/>
                    </w:rPr>
                    <w:t>туралау</w:t>
                  </w:r>
                  <w:proofErr w:type="spellEnd"/>
                  <w:r>
                    <w:rPr>
                      <w:color w:val="auto"/>
                      <w:sz w:val="22"/>
                      <w:szCs w:val="22"/>
                      <w:lang w:val="kk-KZ"/>
                    </w:rPr>
                    <w:t>ды жүргізу</w:t>
                  </w:r>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3) </w:t>
                  </w:r>
                  <w:r>
                    <w:rPr>
                      <w:color w:val="auto"/>
                      <w:sz w:val="22"/>
                      <w:szCs w:val="22"/>
                      <w:lang w:val="kk-KZ"/>
                    </w:rPr>
                    <w:t>түйістердегі</w:t>
                  </w:r>
                  <w:r w:rsidRPr="008B6F7B">
                    <w:rPr>
                      <w:color w:val="auto"/>
                      <w:sz w:val="22"/>
                      <w:szCs w:val="22"/>
                    </w:rPr>
                    <w:t xml:space="preserve"> </w:t>
                  </w:r>
                  <w:proofErr w:type="spellStart"/>
                  <w:r w:rsidRPr="008B6F7B">
                    <w:rPr>
                      <w:color w:val="auto"/>
                      <w:sz w:val="22"/>
                      <w:szCs w:val="22"/>
                    </w:rPr>
                    <w:t>болттардың</w:t>
                  </w:r>
                  <w:proofErr w:type="spellEnd"/>
                  <w:r w:rsidRPr="008B6F7B">
                    <w:rPr>
                      <w:color w:val="auto"/>
                      <w:sz w:val="22"/>
                      <w:szCs w:val="22"/>
                    </w:rPr>
                    <w:t xml:space="preserve"> </w:t>
                  </w:r>
                  <w:proofErr w:type="spellStart"/>
                  <w:r w:rsidRPr="008B6F7B">
                    <w:rPr>
                      <w:color w:val="auto"/>
                      <w:sz w:val="22"/>
                      <w:szCs w:val="22"/>
                    </w:rPr>
                    <w:t>тартылуын</w:t>
                  </w:r>
                  <w:proofErr w:type="spellEnd"/>
                  <w:r w:rsidRPr="008B6F7B">
                    <w:rPr>
                      <w:color w:val="auto"/>
                      <w:sz w:val="22"/>
                      <w:szCs w:val="22"/>
                    </w:rPr>
                    <w:t xml:space="preserve"> </w:t>
                  </w:r>
                  <w:proofErr w:type="spellStart"/>
                  <w:r w:rsidRPr="008B6F7B">
                    <w:rPr>
                      <w:color w:val="auto"/>
                      <w:sz w:val="22"/>
                      <w:szCs w:val="22"/>
                    </w:rPr>
                    <w:t>және</w:t>
                  </w:r>
                  <w:proofErr w:type="spellEnd"/>
                  <w:r w:rsidRPr="008B6F7B">
                    <w:rPr>
                      <w:color w:val="auto"/>
                      <w:sz w:val="22"/>
                      <w:szCs w:val="22"/>
                    </w:rPr>
                    <w:t xml:space="preserve"> </w:t>
                  </w:r>
                  <w:proofErr w:type="spellStart"/>
                  <w:r w:rsidRPr="008B6F7B">
                    <w:rPr>
                      <w:color w:val="auto"/>
                      <w:sz w:val="22"/>
                      <w:szCs w:val="22"/>
                    </w:rPr>
                    <w:t>кронштейндерге</w:t>
                  </w:r>
                  <w:proofErr w:type="spellEnd"/>
                  <w:r w:rsidRPr="008B6F7B">
                    <w:rPr>
                      <w:color w:val="auto"/>
                      <w:sz w:val="22"/>
                      <w:szCs w:val="22"/>
                    </w:rPr>
                    <w:t xml:space="preserve"> </w:t>
                  </w:r>
                  <w:proofErr w:type="spellStart"/>
                  <w:r>
                    <w:rPr>
                      <w:color w:val="auto"/>
                      <w:sz w:val="22"/>
                      <w:szCs w:val="22"/>
                    </w:rPr>
                    <w:t>бекітілуін</w:t>
                  </w:r>
                  <w:proofErr w:type="spellEnd"/>
                  <w:r>
                    <w:rPr>
                      <w:color w:val="auto"/>
                      <w:sz w:val="22"/>
                      <w:szCs w:val="22"/>
                    </w:rPr>
                    <w:t xml:space="preserve"> </w:t>
                  </w:r>
                  <w:proofErr w:type="spellStart"/>
                  <w:r>
                    <w:rPr>
                      <w:color w:val="auto"/>
                      <w:sz w:val="22"/>
                      <w:szCs w:val="22"/>
                    </w:rPr>
                    <w:t>тексеру</w:t>
                  </w:r>
                  <w:proofErr w:type="spellEnd"/>
                </w:p>
                <w:p w:rsidR="00602E1D" w:rsidRPr="008B6F7B" w:rsidRDefault="00602E1D" w:rsidP="00A45D07">
                  <w:pPr>
                    <w:tabs>
                      <w:tab w:val="left" w:pos="709"/>
                    </w:tabs>
                    <w:spacing w:line="240" w:lineRule="atLeast"/>
                    <w:rPr>
                      <w:color w:val="auto"/>
                      <w:sz w:val="22"/>
                      <w:szCs w:val="22"/>
                      <w:lang w:val="kk-KZ"/>
                    </w:rPr>
                  </w:pPr>
                  <w:r w:rsidRPr="008B6F7B">
                    <w:rPr>
                      <w:color w:val="auto"/>
                      <w:sz w:val="22"/>
                      <w:szCs w:val="22"/>
                      <w:lang w:val="kk-KZ"/>
                    </w:rPr>
                    <w:t>4) ұстағыштарды қосу механизмін тексеру, сыналар мен бағыттағыштар арасындағы саңылауларды тазалау, тексеру;</w:t>
                  </w:r>
                </w:p>
                <w:p w:rsidR="00602E1D" w:rsidRPr="008B6F7B" w:rsidRDefault="00602E1D" w:rsidP="00A45D07">
                  <w:pPr>
                    <w:tabs>
                      <w:tab w:val="left" w:pos="709"/>
                    </w:tabs>
                    <w:spacing w:line="240" w:lineRule="atLeast"/>
                    <w:rPr>
                      <w:color w:val="auto"/>
                      <w:sz w:val="22"/>
                      <w:szCs w:val="22"/>
                      <w:lang w:val="kk-KZ"/>
                    </w:rPr>
                  </w:pPr>
                  <w:r w:rsidRPr="008B6F7B">
                    <w:rPr>
                      <w:color w:val="auto"/>
                      <w:sz w:val="22"/>
                      <w:szCs w:val="22"/>
                      <w:lang w:val="kk-KZ"/>
                    </w:rPr>
                    <w:t>5) сыналардың барысын тексеру;</w:t>
                  </w:r>
                </w:p>
                <w:p w:rsidR="00602E1D" w:rsidRPr="008B6F7B" w:rsidRDefault="00602E1D" w:rsidP="00A45D07">
                  <w:pPr>
                    <w:tabs>
                      <w:tab w:val="left" w:pos="709"/>
                    </w:tabs>
                    <w:spacing w:line="240" w:lineRule="atLeast"/>
                    <w:rPr>
                      <w:color w:val="auto"/>
                      <w:sz w:val="22"/>
                      <w:szCs w:val="22"/>
                      <w:lang w:val="kk-KZ"/>
                    </w:rPr>
                  </w:pPr>
                  <w:r w:rsidRPr="008B6F7B">
                    <w:rPr>
                      <w:color w:val="auto"/>
                      <w:sz w:val="22"/>
                      <w:szCs w:val="22"/>
                      <w:lang w:val="kk-KZ"/>
                    </w:rPr>
                    <w:t>6) ұстағыштардың ажыратқышының іске қосылуын тексеру;</w:t>
                  </w:r>
                </w:p>
                <w:p w:rsidR="00602E1D" w:rsidRPr="008B6F7B" w:rsidRDefault="00602E1D" w:rsidP="00A45D07">
                  <w:pPr>
                    <w:tabs>
                      <w:tab w:val="left" w:pos="709"/>
                    </w:tabs>
                    <w:spacing w:line="240" w:lineRule="atLeast"/>
                    <w:rPr>
                      <w:color w:val="auto"/>
                      <w:sz w:val="22"/>
                      <w:szCs w:val="22"/>
                      <w:lang w:val="kk-KZ"/>
                    </w:rPr>
                  </w:pPr>
                  <w:r w:rsidRPr="008B6F7B">
                    <w:rPr>
                      <w:color w:val="auto"/>
                      <w:sz w:val="22"/>
                      <w:szCs w:val="22"/>
                      <w:lang w:val="kk-KZ"/>
                    </w:rPr>
                    <w:t>7) кабинаның жүктемесін бақылау құрылғыларын реттеу.</w:t>
                  </w:r>
                </w:p>
              </w:tc>
              <w:tc>
                <w:tcPr>
                  <w:tcW w:w="1417" w:type="dxa"/>
                </w:tcPr>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r w:rsidRPr="00A24126">
                    <w:rPr>
                      <w:color w:val="auto"/>
                      <w:sz w:val="22"/>
                      <w:szCs w:val="22"/>
                      <w:lang w:val="kk-KZ"/>
                    </w:rPr>
                    <w:t>Ай сайын</w:t>
                  </w:r>
                </w:p>
              </w:tc>
              <w:tc>
                <w:tcPr>
                  <w:tcW w:w="709" w:type="dxa"/>
                  <w:textDirection w:val="btLr"/>
                </w:tcPr>
                <w:p w:rsidR="00602E1D" w:rsidRPr="00A24126" w:rsidRDefault="00602E1D" w:rsidP="00A45D07">
                  <w:pPr>
                    <w:tabs>
                      <w:tab w:val="left" w:pos="709"/>
                    </w:tabs>
                    <w:spacing w:line="240" w:lineRule="atLeast"/>
                    <w:jc w:val="center"/>
                    <w:rPr>
                      <w:color w:val="auto"/>
                      <w:sz w:val="22"/>
                      <w:szCs w:val="22"/>
                    </w:rPr>
                  </w:pPr>
                </w:p>
              </w:tc>
            </w:tr>
            <w:tr w:rsidR="00602E1D" w:rsidRPr="00A24126" w:rsidTr="00A45D07">
              <w:trPr>
                <w:cantSplit/>
                <w:trHeight w:val="703"/>
              </w:trPr>
              <w:tc>
                <w:tcPr>
                  <w:tcW w:w="3890" w:type="dxa"/>
                </w:tcPr>
                <w:p w:rsidR="00602E1D" w:rsidRPr="00A24126" w:rsidRDefault="00602E1D" w:rsidP="00A45D07">
                  <w:pPr>
                    <w:tabs>
                      <w:tab w:val="left" w:pos="709"/>
                    </w:tabs>
                    <w:spacing w:line="240" w:lineRule="atLeast"/>
                    <w:rPr>
                      <w:color w:val="auto"/>
                      <w:sz w:val="22"/>
                      <w:szCs w:val="22"/>
                    </w:rPr>
                  </w:pPr>
                  <w:r>
                    <w:rPr>
                      <w:color w:val="auto"/>
                      <w:sz w:val="22"/>
                      <w:szCs w:val="22"/>
                      <w:lang w:val="kk-KZ"/>
                    </w:rPr>
                    <w:t xml:space="preserve">8. </w:t>
                  </w:r>
                  <w:proofErr w:type="spellStart"/>
                  <w:r w:rsidRPr="008B6F7B">
                    <w:rPr>
                      <w:color w:val="auto"/>
                      <w:sz w:val="22"/>
                      <w:szCs w:val="22"/>
                    </w:rPr>
                    <w:t>Кабинаның</w:t>
                  </w:r>
                  <w:proofErr w:type="spellEnd"/>
                  <w:r w:rsidRPr="008B6F7B">
                    <w:rPr>
                      <w:color w:val="auto"/>
                      <w:sz w:val="22"/>
                      <w:szCs w:val="22"/>
                    </w:rPr>
                    <w:t xml:space="preserve"> </w:t>
                  </w:r>
                  <w:proofErr w:type="spellStart"/>
                  <w:r w:rsidRPr="008B6F7B">
                    <w:rPr>
                      <w:color w:val="auto"/>
                      <w:sz w:val="22"/>
                      <w:szCs w:val="22"/>
                    </w:rPr>
                    <w:t>есік</w:t>
                  </w:r>
                  <w:proofErr w:type="spellEnd"/>
                  <w:r w:rsidRPr="008B6F7B">
                    <w:rPr>
                      <w:color w:val="auto"/>
                      <w:sz w:val="22"/>
                      <w:szCs w:val="22"/>
                    </w:rPr>
                    <w:t xml:space="preserve"> </w:t>
                  </w:r>
                  <w:proofErr w:type="spellStart"/>
                  <w:r w:rsidRPr="008B6F7B">
                    <w:rPr>
                      <w:color w:val="auto"/>
                      <w:sz w:val="22"/>
                      <w:szCs w:val="22"/>
                    </w:rPr>
                    <w:t>жетегіне</w:t>
                  </w:r>
                  <w:proofErr w:type="spellEnd"/>
                  <w:r w:rsidRPr="008B6F7B">
                    <w:rPr>
                      <w:color w:val="auto"/>
                      <w:sz w:val="22"/>
                      <w:szCs w:val="22"/>
                    </w:rPr>
                    <w:t xml:space="preserve"> </w:t>
                  </w:r>
                  <w:proofErr w:type="spellStart"/>
                  <w:r w:rsidRPr="00A24126">
                    <w:rPr>
                      <w:color w:val="auto"/>
                      <w:sz w:val="22"/>
                      <w:szCs w:val="22"/>
                    </w:rPr>
                    <w:t>техникалық</w:t>
                  </w:r>
                  <w:proofErr w:type="spellEnd"/>
                  <w:r w:rsidRPr="00A24126">
                    <w:rPr>
                      <w:color w:val="auto"/>
                      <w:sz w:val="22"/>
                      <w:szCs w:val="22"/>
                    </w:rPr>
                    <w:t xml:space="preserve"> </w:t>
                  </w:r>
                  <w:proofErr w:type="spellStart"/>
                  <w:r w:rsidRPr="00A24126">
                    <w:rPr>
                      <w:color w:val="auto"/>
                      <w:sz w:val="22"/>
                      <w:szCs w:val="22"/>
                    </w:rPr>
                    <w:t>қызмет</w:t>
                  </w:r>
                  <w:proofErr w:type="spellEnd"/>
                  <w:r w:rsidRPr="00A24126">
                    <w:rPr>
                      <w:color w:val="auto"/>
                      <w:sz w:val="22"/>
                      <w:szCs w:val="22"/>
                    </w:rPr>
                    <w:t xml:space="preserve"> </w:t>
                  </w:r>
                  <w:proofErr w:type="spellStart"/>
                  <w:r w:rsidRPr="00A24126">
                    <w:rPr>
                      <w:color w:val="auto"/>
                      <w:sz w:val="22"/>
                      <w:szCs w:val="22"/>
                    </w:rPr>
                    <w:t>көрсету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1) </w:t>
                  </w:r>
                  <w:r>
                    <w:rPr>
                      <w:color w:val="auto"/>
                      <w:sz w:val="22"/>
                      <w:szCs w:val="22"/>
                      <w:lang w:val="kk-KZ"/>
                    </w:rPr>
                    <w:t>сына белдікті</w:t>
                  </w:r>
                  <w:r w:rsidRPr="00A24126">
                    <w:rPr>
                      <w:color w:val="auto"/>
                      <w:sz w:val="22"/>
                      <w:szCs w:val="22"/>
                    </w:rPr>
                    <w:t xml:space="preserve"> </w:t>
                  </w:r>
                  <w:proofErr w:type="spellStart"/>
                  <w:r w:rsidRPr="00A24126">
                    <w:rPr>
                      <w:color w:val="auto"/>
                      <w:sz w:val="22"/>
                      <w:szCs w:val="22"/>
                    </w:rPr>
                    <w:t>және</w:t>
                  </w:r>
                  <w:proofErr w:type="spellEnd"/>
                  <w:r w:rsidRPr="00A24126">
                    <w:rPr>
                      <w:color w:val="auto"/>
                      <w:sz w:val="22"/>
                      <w:szCs w:val="22"/>
                    </w:rPr>
                    <w:t xml:space="preserve"> </w:t>
                  </w:r>
                  <w:r>
                    <w:rPr>
                      <w:color w:val="auto"/>
                      <w:sz w:val="22"/>
                      <w:szCs w:val="22"/>
                      <w:lang w:val="kk-KZ"/>
                    </w:rPr>
                    <w:t>шынжырлы берілістердің</w:t>
                  </w:r>
                  <w:r w:rsidRPr="00A24126">
                    <w:rPr>
                      <w:color w:val="auto"/>
                      <w:sz w:val="22"/>
                      <w:szCs w:val="22"/>
                    </w:rPr>
                    <w:t xml:space="preserve"> </w:t>
                  </w:r>
                  <w:proofErr w:type="spellStart"/>
                  <w:r w:rsidRPr="00A24126">
                    <w:rPr>
                      <w:color w:val="auto"/>
                      <w:sz w:val="22"/>
                      <w:szCs w:val="22"/>
                    </w:rPr>
                    <w:t>керілуін</w:t>
                  </w:r>
                  <w:proofErr w:type="spellEnd"/>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2) </w:t>
                  </w:r>
                  <w:proofErr w:type="spellStart"/>
                  <w:r w:rsidRPr="00A24126">
                    <w:rPr>
                      <w:color w:val="auto"/>
                      <w:sz w:val="22"/>
                      <w:szCs w:val="22"/>
                    </w:rPr>
                    <w:t>бекіткіштердің</w:t>
                  </w:r>
                  <w:proofErr w:type="spellEnd"/>
                  <w:r w:rsidRPr="00A24126">
                    <w:rPr>
                      <w:color w:val="auto"/>
                      <w:sz w:val="22"/>
                      <w:szCs w:val="22"/>
                    </w:rPr>
                    <w:t xml:space="preserve"> </w:t>
                  </w:r>
                  <w:proofErr w:type="spellStart"/>
                  <w:r w:rsidRPr="00A24126">
                    <w:rPr>
                      <w:color w:val="auto"/>
                      <w:sz w:val="22"/>
                      <w:szCs w:val="22"/>
                    </w:rPr>
                    <w:t>тартылуын</w:t>
                  </w:r>
                  <w:proofErr w:type="spellEnd"/>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3) </w:t>
                  </w:r>
                  <w:proofErr w:type="spellStart"/>
                  <w:r w:rsidRPr="00A24126">
                    <w:rPr>
                      <w:color w:val="auto"/>
                      <w:sz w:val="22"/>
                      <w:szCs w:val="22"/>
                    </w:rPr>
                    <w:t>есіктер</w:t>
                  </w:r>
                  <w:proofErr w:type="spellEnd"/>
                  <w:r w:rsidRPr="00A24126">
                    <w:rPr>
                      <w:color w:val="auto"/>
                      <w:sz w:val="22"/>
                      <w:szCs w:val="22"/>
                    </w:rPr>
                    <w:t xml:space="preserve"> мен </w:t>
                  </w:r>
                  <w:proofErr w:type="spellStart"/>
                  <w:r w:rsidRPr="00A24126">
                    <w:rPr>
                      <w:color w:val="auto"/>
                      <w:sz w:val="22"/>
                      <w:szCs w:val="22"/>
                    </w:rPr>
                    <w:t>кабинаның</w:t>
                  </w:r>
                  <w:proofErr w:type="spellEnd"/>
                  <w:r w:rsidRPr="00A24126">
                    <w:rPr>
                      <w:color w:val="auto"/>
                      <w:sz w:val="22"/>
                      <w:szCs w:val="22"/>
                    </w:rPr>
                    <w:t xml:space="preserve"> </w:t>
                  </w:r>
                  <w:proofErr w:type="spellStart"/>
                  <w:r w:rsidRPr="00A24126">
                    <w:rPr>
                      <w:color w:val="auto"/>
                      <w:sz w:val="22"/>
                      <w:szCs w:val="22"/>
                    </w:rPr>
                    <w:t>есігінің</w:t>
                  </w:r>
                  <w:proofErr w:type="spellEnd"/>
                  <w:r w:rsidRPr="00A24126">
                    <w:rPr>
                      <w:color w:val="auto"/>
                      <w:sz w:val="22"/>
                      <w:szCs w:val="22"/>
                    </w:rPr>
                    <w:t xml:space="preserve"> </w:t>
                  </w:r>
                  <w:proofErr w:type="spellStart"/>
                  <w:r w:rsidRPr="00A24126">
                    <w:rPr>
                      <w:color w:val="auto"/>
                      <w:sz w:val="22"/>
                      <w:szCs w:val="22"/>
                    </w:rPr>
                    <w:t>жақтауы</w:t>
                  </w:r>
                  <w:proofErr w:type="spellEnd"/>
                  <w:r w:rsidRPr="00A24126">
                    <w:rPr>
                      <w:color w:val="auto"/>
                      <w:sz w:val="22"/>
                      <w:szCs w:val="22"/>
                    </w:rPr>
                    <w:t xml:space="preserve">, </w:t>
                  </w:r>
                  <w:proofErr w:type="spellStart"/>
                  <w:r w:rsidRPr="00A24126">
                    <w:rPr>
                      <w:color w:val="auto"/>
                      <w:sz w:val="22"/>
                      <w:szCs w:val="22"/>
                    </w:rPr>
                    <w:t>табалдырық</w:t>
                  </w:r>
                  <w:proofErr w:type="spellEnd"/>
                  <w:r w:rsidRPr="00A24126">
                    <w:rPr>
                      <w:color w:val="auto"/>
                      <w:sz w:val="22"/>
                      <w:szCs w:val="22"/>
                    </w:rPr>
                    <w:t xml:space="preserve"> </w:t>
                  </w:r>
                  <w:proofErr w:type="spellStart"/>
                  <w:r w:rsidRPr="00A24126">
                    <w:rPr>
                      <w:color w:val="auto"/>
                      <w:sz w:val="22"/>
                      <w:szCs w:val="22"/>
                    </w:rPr>
                    <w:t>арасындағы</w:t>
                  </w:r>
                  <w:proofErr w:type="spellEnd"/>
                  <w:r w:rsidRPr="00A24126">
                    <w:rPr>
                      <w:color w:val="auto"/>
                      <w:sz w:val="22"/>
                      <w:szCs w:val="22"/>
                    </w:rPr>
                    <w:t xml:space="preserve"> </w:t>
                  </w:r>
                  <w:proofErr w:type="spellStart"/>
                  <w:r w:rsidRPr="00A24126">
                    <w:rPr>
                      <w:color w:val="auto"/>
                      <w:sz w:val="22"/>
                      <w:szCs w:val="22"/>
                    </w:rPr>
                    <w:t>саңылауларды</w:t>
                  </w:r>
                  <w:proofErr w:type="spellEnd"/>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4) </w:t>
                  </w:r>
                  <w:r>
                    <w:rPr>
                      <w:color w:val="auto"/>
                      <w:sz w:val="22"/>
                      <w:szCs w:val="22"/>
                      <w:lang w:val="kk-KZ"/>
                    </w:rPr>
                    <w:t>бұру аспабының</w:t>
                  </w:r>
                  <w:r w:rsidRPr="00A24126">
                    <w:rPr>
                      <w:color w:val="auto"/>
                      <w:sz w:val="22"/>
                      <w:szCs w:val="22"/>
                    </w:rPr>
                    <w:t xml:space="preserve"> </w:t>
                  </w:r>
                  <w:proofErr w:type="spellStart"/>
                  <w:r w:rsidRPr="00A24126">
                    <w:rPr>
                      <w:color w:val="auto"/>
                      <w:sz w:val="22"/>
                      <w:szCs w:val="22"/>
                    </w:rPr>
                    <w:t>реттелуін</w:t>
                  </w:r>
                  <w:proofErr w:type="spellEnd"/>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 xml:space="preserve"> (</w:t>
                  </w:r>
                  <w:r>
                    <w:rPr>
                      <w:color w:val="auto"/>
                      <w:sz w:val="22"/>
                      <w:szCs w:val="22"/>
                      <w:lang w:val="kk-KZ"/>
                    </w:rPr>
                    <w:t>бұру аспабы мен</w:t>
                  </w:r>
                  <w:r w:rsidRPr="00A24126">
                    <w:rPr>
                      <w:color w:val="auto"/>
                      <w:sz w:val="22"/>
                      <w:szCs w:val="22"/>
                    </w:rPr>
                    <w:t xml:space="preserve"> </w:t>
                  </w:r>
                  <w:proofErr w:type="spellStart"/>
                  <w:r w:rsidRPr="00A24126">
                    <w:rPr>
                      <w:color w:val="auto"/>
                      <w:sz w:val="22"/>
                      <w:szCs w:val="22"/>
                    </w:rPr>
                    <w:t>шахтаның</w:t>
                  </w:r>
                  <w:proofErr w:type="spellEnd"/>
                  <w:r w:rsidRPr="00A24126">
                    <w:rPr>
                      <w:color w:val="auto"/>
                      <w:sz w:val="22"/>
                      <w:szCs w:val="22"/>
                    </w:rPr>
                    <w:t xml:space="preserve"> </w:t>
                  </w:r>
                  <w:proofErr w:type="spellStart"/>
                  <w:r w:rsidRPr="00A24126">
                    <w:rPr>
                      <w:color w:val="auto"/>
                      <w:sz w:val="22"/>
                      <w:szCs w:val="22"/>
                    </w:rPr>
                    <w:t>есігінің</w:t>
                  </w:r>
                  <w:proofErr w:type="spellEnd"/>
                  <w:r w:rsidRPr="00A24126">
                    <w:rPr>
                      <w:color w:val="auto"/>
                      <w:sz w:val="22"/>
                      <w:szCs w:val="22"/>
                    </w:rPr>
                    <w:t xml:space="preserve"> </w:t>
                  </w:r>
                  <w:proofErr w:type="spellStart"/>
                  <w:r w:rsidRPr="00A24126">
                    <w:rPr>
                      <w:color w:val="auto"/>
                      <w:sz w:val="22"/>
                      <w:szCs w:val="22"/>
                    </w:rPr>
                    <w:t>табалдырығының</w:t>
                  </w:r>
                  <w:proofErr w:type="spellEnd"/>
                  <w:r w:rsidRPr="00A24126">
                    <w:rPr>
                      <w:color w:val="auto"/>
                      <w:sz w:val="22"/>
                      <w:szCs w:val="22"/>
                    </w:rPr>
                    <w:t xml:space="preserve"> </w:t>
                  </w:r>
                  <w:proofErr w:type="spellStart"/>
                  <w:r w:rsidRPr="00A24126">
                    <w:rPr>
                      <w:color w:val="auto"/>
                      <w:sz w:val="22"/>
                      <w:szCs w:val="22"/>
                    </w:rPr>
                    <w:t>арасындағы</w:t>
                  </w:r>
                  <w:proofErr w:type="spellEnd"/>
                  <w:r w:rsidRPr="00A24126">
                    <w:rPr>
                      <w:color w:val="auto"/>
                      <w:sz w:val="22"/>
                      <w:szCs w:val="22"/>
                    </w:rPr>
                    <w:t xml:space="preserve"> </w:t>
                  </w:r>
                  <w:r w:rsidRPr="00A24126">
                    <w:rPr>
                      <w:color w:val="auto"/>
                      <w:sz w:val="22"/>
                      <w:szCs w:val="22"/>
                      <w:lang w:val="kk-KZ"/>
                    </w:rPr>
                    <w:t>саңылау</w:t>
                  </w:r>
                  <w:r w:rsidRPr="00A24126">
                    <w:rPr>
                      <w:color w:val="auto"/>
                      <w:sz w:val="22"/>
                      <w:szCs w:val="22"/>
                    </w:rPr>
                    <w:t xml:space="preserve">, шахта </w:t>
                  </w:r>
                  <w:proofErr w:type="spellStart"/>
                  <w:r w:rsidRPr="00A24126">
                    <w:rPr>
                      <w:color w:val="auto"/>
                      <w:sz w:val="22"/>
                      <w:szCs w:val="22"/>
                    </w:rPr>
                    <w:t>есіктеріндегі</w:t>
                  </w:r>
                  <w:proofErr w:type="spellEnd"/>
                  <w:r w:rsidRPr="00A24126">
                    <w:rPr>
                      <w:color w:val="auto"/>
                      <w:sz w:val="22"/>
                      <w:szCs w:val="22"/>
                    </w:rPr>
                    <w:t xml:space="preserve"> </w:t>
                  </w:r>
                  <w:proofErr w:type="spellStart"/>
                  <w:r w:rsidRPr="00A24126">
                    <w:rPr>
                      <w:color w:val="auto"/>
                      <w:sz w:val="22"/>
                      <w:szCs w:val="22"/>
                    </w:rPr>
                    <w:t>роликтер</w:t>
                  </w:r>
                  <w:proofErr w:type="spellEnd"/>
                  <w:r w:rsidRPr="00A24126">
                    <w:rPr>
                      <w:color w:val="auto"/>
                      <w:sz w:val="22"/>
                      <w:szCs w:val="22"/>
                    </w:rPr>
                    <w:t>).</w:t>
                  </w:r>
                </w:p>
              </w:tc>
              <w:tc>
                <w:tcPr>
                  <w:tcW w:w="1417" w:type="dxa"/>
                </w:tcPr>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r>
                    <w:rPr>
                      <w:color w:val="auto"/>
                      <w:sz w:val="22"/>
                      <w:szCs w:val="22"/>
                      <w:lang w:val="kk-KZ"/>
                    </w:rPr>
                    <w:t>Ай сайын</w:t>
                  </w: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tc>
              <w:tc>
                <w:tcPr>
                  <w:tcW w:w="709" w:type="dxa"/>
                  <w:textDirection w:val="btLr"/>
                </w:tcPr>
                <w:p w:rsidR="00602E1D" w:rsidRPr="00A24126" w:rsidRDefault="00602E1D" w:rsidP="00A45D07">
                  <w:pPr>
                    <w:tabs>
                      <w:tab w:val="left" w:pos="709"/>
                    </w:tabs>
                    <w:spacing w:line="240" w:lineRule="atLeast"/>
                    <w:jc w:val="center"/>
                    <w:rPr>
                      <w:color w:val="auto"/>
                      <w:sz w:val="22"/>
                      <w:szCs w:val="22"/>
                    </w:rPr>
                  </w:pPr>
                </w:p>
              </w:tc>
            </w:tr>
            <w:tr w:rsidR="00602E1D" w:rsidRPr="00A24126" w:rsidTr="00A45D07">
              <w:trPr>
                <w:cantSplit/>
                <w:trHeight w:val="703"/>
              </w:trPr>
              <w:tc>
                <w:tcPr>
                  <w:tcW w:w="3890"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lang w:val="kk-KZ"/>
                    </w:rPr>
                    <w:t>9</w:t>
                  </w:r>
                  <w:r w:rsidRPr="00A24126">
                    <w:rPr>
                      <w:color w:val="auto"/>
                      <w:sz w:val="22"/>
                      <w:szCs w:val="22"/>
                    </w:rPr>
                    <w:t xml:space="preserve">. </w:t>
                  </w:r>
                  <w:proofErr w:type="spellStart"/>
                  <w:r w:rsidRPr="00520FD3">
                    <w:rPr>
                      <w:color w:val="auto"/>
                      <w:sz w:val="22"/>
                      <w:szCs w:val="22"/>
                    </w:rPr>
                    <w:t>Кабинаның</w:t>
                  </w:r>
                  <w:proofErr w:type="spellEnd"/>
                  <w:r w:rsidRPr="00520FD3">
                    <w:rPr>
                      <w:color w:val="auto"/>
                      <w:sz w:val="22"/>
                      <w:szCs w:val="22"/>
                    </w:rPr>
                    <w:t xml:space="preserve"> </w:t>
                  </w:r>
                  <w:proofErr w:type="spellStart"/>
                  <w:r w:rsidRPr="00520FD3">
                    <w:rPr>
                      <w:color w:val="auto"/>
                      <w:sz w:val="22"/>
                      <w:szCs w:val="22"/>
                    </w:rPr>
                    <w:t>есіктері</w:t>
                  </w:r>
                  <w:proofErr w:type="spellEnd"/>
                  <w:r w:rsidRPr="00520FD3">
                    <w:rPr>
                      <w:color w:val="auto"/>
                      <w:sz w:val="22"/>
                      <w:szCs w:val="22"/>
                    </w:rPr>
                    <w:t xml:space="preserve"> мен </w:t>
                  </w:r>
                  <w:proofErr w:type="spellStart"/>
                  <w:r w:rsidRPr="00520FD3">
                    <w:rPr>
                      <w:color w:val="auto"/>
                      <w:sz w:val="22"/>
                      <w:szCs w:val="22"/>
                    </w:rPr>
                    <w:t>электромагниттік</w:t>
                  </w:r>
                  <w:proofErr w:type="spellEnd"/>
                  <w:r w:rsidRPr="00520FD3">
                    <w:rPr>
                      <w:color w:val="auto"/>
                      <w:sz w:val="22"/>
                      <w:szCs w:val="22"/>
                    </w:rPr>
                    <w:t xml:space="preserve"> </w:t>
                  </w:r>
                  <w:proofErr w:type="spellStart"/>
                  <w:r w:rsidRPr="00520FD3">
                    <w:rPr>
                      <w:color w:val="auto"/>
                      <w:sz w:val="22"/>
                      <w:szCs w:val="22"/>
                    </w:rPr>
                    <w:t>құлып</w:t>
                  </w:r>
                  <w:proofErr w:type="spellEnd"/>
                  <w:r w:rsidRPr="00520FD3">
                    <w:rPr>
                      <w:color w:val="auto"/>
                      <w:sz w:val="22"/>
                      <w:szCs w:val="22"/>
                    </w:rPr>
                    <w:t xml:space="preserve"> </w:t>
                  </w:r>
                  <w:proofErr w:type="spellStart"/>
                  <w:r w:rsidRPr="00520FD3">
                    <w:rPr>
                      <w:color w:val="auto"/>
                      <w:sz w:val="22"/>
                      <w:szCs w:val="22"/>
                    </w:rPr>
                    <w:t>ажыратқышының</w:t>
                  </w:r>
                  <w:proofErr w:type="spellEnd"/>
                  <w:r w:rsidRPr="00520FD3">
                    <w:rPr>
                      <w:color w:val="auto"/>
                      <w:sz w:val="22"/>
                      <w:szCs w:val="22"/>
                    </w:rPr>
                    <w:t xml:space="preserve"> </w:t>
                  </w:r>
                  <w:proofErr w:type="spellStart"/>
                  <w:r w:rsidRPr="00520FD3">
                    <w:rPr>
                      <w:color w:val="auto"/>
                      <w:sz w:val="22"/>
                      <w:szCs w:val="22"/>
                    </w:rPr>
                    <w:t>реттелуін</w:t>
                  </w:r>
                  <w:proofErr w:type="spellEnd"/>
                  <w:r w:rsidRPr="00520FD3">
                    <w:rPr>
                      <w:color w:val="auto"/>
                      <w:sz w:val="22"/>
                      <w:szCs w:val="22"/>
                    </w:rPr>
                    <w:t xml:space="preserve"> </w:t>
                  </w:r>
                  <w:proofErr w:type="spellStart"/>
                  <w:r w:rsidRPr="00520FD3">
                    <w:rPr>
                      <w:color w:val="auto"/>
                      <w:sz w:val="22"/>
                      <w:szCs w:val="22"/>
                    </w:rPr>
                    <w:t>және</w:t>
                  </w:r>
                  <w:proofErr w:type="spellEnd"/>
                  <w:r w:rsidRPr="00520FD3">
                    <w:rPr>
                      <w:color w:val="auto"/>
                      <w:sz w:val="22"/>
                      <w:szCs w:val="22"/>
                    </w:rPr>
                    <w:t xml:space="preserve"> </w:t>
                  </w:r>
                  <w:proofErr w:type="spellStart"/>
                  <w:r w:rsidRPr="00520FD3">
                    <w:rPr>
                      <w:color w:val="auto"/>
                      <w:sz w:val="22"/>
                      <w:szCs w:val="22"/>
                    </w:rPr>
                    <w:t>іске</w:t>
                  </w:r>
                  <w:proofErr w:type="spellEnd"/>
                  <w:r w:rsidRPr="00520FD3">
                    <w:rPr>
                      <w:color w:val="auto"/>
                      <w:sz w:val="22"/>
                      <w:szCs w:val="22"/>
                    </w:rPr>
                    <w:t xml:space="preserve"> </w:t>
                  </w:r>
                  <w:proofErr w:type="spellStart"/>
                  <w:r w:rsidRPr="00520FD3">
                    <w:rPr>
                      <w:color w:val="auto"/>
                      <w:sz w:val="22"/>
                      <w:szCs w:val="22"/>
                    </w:rPr>
                    <w:t>қосылуын</w:t>
                  </w:r>
                  <w:proofErr w:type="spellEnd"/>
                  <w:r w:rsidRPr="00520FD3">
                    <w:rPr>
                      <w:color w:val="auto"/>
                      <w:sz w:val="22"/>
                      <w:szCs w:val="22"/>
                    </w:rPr>
                    <w:t xml:space="preserve"> </w:t>
                  </w:r>
                  <w:proofErr w:type="spellStart"/>
                  <w:r w:rsidRPr="00520FD3">
                    <w:rPr>
                      <w:color w:val="auto"/>
                      <w:sz w:val="22"/>
                      <w:szCs w:val="22"/>
                    </w:rPr>
                    <w:t>тексеру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1) </w:t>
                  </w:r>
                  <w:proofErr w:type="spellStart"/>
                  <w:r w:rsidRPr="00A24126">
                    <w:rPr>
                      <w:color w:val="auto"/>
                      <w:sz w:val="22"/>
                      <w:szCs w:val="22"/>
                    </w:rPr>
                    <w:t>қауіпсіздік</w:t>
                  </w:r>
                  <w:proofErr w:type="spellEnd"/>
                  <w:r w:rsidRPr="00A24126">
                    <w:rPr>
                      <w:color w:val="auto"/>
                      <w:sz w:val="22"/>
                      <w:szCs w:val="22"/>
                    </w:rPr>
                    <w:t xml:space="preserve"> </w:t>
                  </w:r>
                  <w:r>
                    <w:rPr>
                      <w:color w:val="auto"/>
                      <w:sz w:val="22"/>
                      <w:szCs w:val="22"/>
                      <w:lang w:val="kk-KZ"/>
                    </w:rPr>
                    <w:t>табандығын</w:t>
                  </w:r>
                  <w:r>
                    <w:rPr>
                      <w:color w:val="auto"/>
                      <w:sz w:val="22"/>
                      <w:szCs w:val="22"/>
                    </w:rPr>
                    <w:t xml:space="preserve">, </w:t>
                  </w:r>
                  <w:proofErr w:type="spellStart"/>
                  <w:r>
                    <w:rPr>
                      <w:color w:val="auto"/>
                      <w:sz w:val="22"/>
                      <w:szCs w:val="22"/>
                    </w:rPr>
                    <w:t>фотодатчиктердің</w:t>
                  </w:r>
                  <w:proofErr w:type="spellEnd"/>
                  <w:r w:rsidRPr="00A24126">
                    <w:rPr>
                      <w:color w:val="auto"/>
                      <w:sz w:val="22"/>
                      <w:szCs w:val="22"/>
                    </w:rPr>
                    <w:t xml:space="preserve"> </w:t>
                  </w:r>
                  <w:r w:rsidRPr="00A24126">
                    <w:rPr>
                      <w:color w:val="auto"/>
                      <w:sz w:val="22"/>
                      <w:szCs w:val="22"/>
                      <w:lang w:val="kk-KZ"/>
                    </w:rPr>
                    <w:t>жарамдылығын</w:t>
                  </w:r>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 xml:space="preserve">, </w:t>
                  </w:r>
                  <w:proofErr w:type="spellStart"/>
                  <w:r w:rsidRPr="00A24126">
                    <w:rPr>
                      <w:color w:val="auto"/>
                      <w:sz w:val="22"/>
                      <w:szCs w:val="22"/>
                    </w:rPr>
                    <w:t>есіктердің</w:t>
                  </w:r>
                  <w:proofErr w:type="spellEnd"/>
                  <w:r w:rsidRPr="00A24126">
                    <w:rPr>
                      <w:color w:val="auto"/>
                      <w:sz w:val="22"/>
                      <w:szCs w:val="22"/>
                    </w:rPr>
                    <w:t xml:space="preserve"> </w:t>
                  </w:r>
                  <w:proofErr w:type="spellStart"/>
                  <w:r w:rsidRPr="00A24126">
                    <w:rPr>
                      <w:color w:val="auto"/>
                      <w:sz w:val="22"/>
                      <w:szCs w:val="22"/>
                    </w:rPr>
                    <w:t>жабылу</w:t>
                  </w:r>
                  <w:proofErr w:type="spellEnd"/>
                  <w:r w:rsidRPr="00A24126">
                    <w:rPr>
                      <w:color w:val="auto"/>
                      <w:sz w:val="22"/>
                      <w:szCs w:val="22"/>
                    </w:rPr>
                    <w:t xml:space="preserve"> </w:t>
                  </w:r>
                  <w:proofErr w:type="spellStart"/>
                  <w:r w:rsidRPr="00A24126">
                    <w:rPr>
                      <w:color w:val="auto"/>
                      <w:sz w:val="22"/>
                      <w:szCs w:val="22"/>
                    </w:rPr>
                    <w:t>күшін</w:t>
                  </w:r>
                  <w:proofErr w:type="spellEnd"/>
                  <w:r w:rsidRPr="00A24126">
                    <w:rPr>
                      <w:color w:val="auto"/>
                      <w:sz w:val="22"/>
                      <w:szCs w:val="22"/>
                    </w:rPr>
                    <w:t xml:space="preserve"> </w:t>
                  </w:r>
                  <w:proofErr w:type="spellStart"/>
                  <w:r w:rsidRPr="00A24126">
                    <w:rPr>
                      <w:color w:val="auto"/>
                      <w:sz w:val="22"/>
                      <w:szCs w:val="22"/>
                    </w:rPr>
                    <w:t>шектеу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2) </w:t>
                  </w:r>
                  <w:proofErr w:type="spellStart"/>
                  <w:r w:rsidRPr="00A24126">
                    <w:rPr>
                      <w:color w:val="auto"/>
                      <w:sz w:val="22"/>
                      <w:szCs w:val="22"/>
                    </w:rPr>
                    <w:t>есікті</w:t>
                  </w:r>
                  <w:proofErr w:type="spellEnd"/>
                  <w:r w:rsidRPr="00A24126">
                    <w:rPr>
                      <w:color w:val="auto"/>
                      <w:sz w:val="22"/>
                      <w:szCs w:val="22"/>
                    </w:rPr>
                    <w:t xml:space="preserve"> </w:t>
                  </w:r>
                  <w:proofErr w:type="spellStart"/>
                  <w:r w:rsidRPr="00A24126">
                    <w:rPr>
                      <w:color w:val="auto"/>
                      <w:sz w:val="22"/>
                      <w:szCs w:val="22"/>
                    </w:rPr>
                    <w:t>ашу</w:t>
                  </w:r>
                  <w:proofErr w:type="spellEnd"/>
                  <w:r w:rsidRPr="00A24126">
                    <w:rPr>
                      <w:color w:val="auto"/>
                      <w:sz w:val="22"/>
                      <w:szCs w:val="22"/>
                    </w:rPr>
                    <w:t xml:space="preserve"> </w:t>
                  </w:r>
                  <w:proofErr w:type="spellStart"/>
                  <w:r w:rsidRPr="00A24126">
                    <w:rPr>
                      <w:color w:val="auto"/>
                      <w:sz w:val="22"/>
                      <w:szCs w:val="22"/>
                    </w:rPr>
                    <w:t>және</w:t>
                  </w:r>
                  <w:proofErr w:type="spellEnd"/>
                  <w:r w:rsidRPr="00A24126">
                    <w:rPr>
                      <w:color w:val="auto"/>
                      <w:sz w:val="22"/>
                      <w:szCs w:val="22"/>
                    </w:rPr>
                    <w:t xml:space="preserve"> жабу </w:t>
                  </w:r>
                  <w:proofErr w:type="spellStart"/>
                  <w:r w:rsidRPr="00A24126">
                    <w:rPr>
                      <w:color w:val="auto"/>
                      <w:sz w:val="22"/>
                      <w:szCs w:val="22"/>
                    </w:rPr>
                    <w:t>кезіндегі</w:t>
                  </w:r>
                  <w:proofErr w:type="spellEnd"/>
                  <w:r w:rsidRPr="00A24126">
                    <w:rPr>
                      <w:color w:val="auto"/>
                      <w:sz w:val="22"/>
                      <w:szCs w:val="22"/>
                    </w:rPr>
                    <w:t xml:space="preserve"> </w:t>
                  </w:r>
                  <w:proofErr w:type="spellStart"/>
                  <w:r w:rsidRPr="00A24126">
                    <w:rPr>
                      <w:color w:val="auto"/>
                      <w:sz w:val="22"/>
                      <w:szCs w:val="22"/>
                    </w:rPr>
                    <w:t>қозғалыс</w:t>
                  </w:r>
                  <w:proofErr w:type="spellEnd"/>
                  <w:r w:rsidRPr="00A24126">
                    <w:rPr>
                      <w:color w:val="auto"/>
                      <w:sz w:val="22"/>
                      <w:szCs w:val="22"/>
                    </w:rPr>
                    <w:t xml:space="preserve"> </w:t>
                  </w:r>
                  <w:proofErr w:type="spellStart"/>
                  <w:r w:rsidRPr="00A24126">
                    <w:rPr>
                      <w:color w:val="auto"/>
                      <w:sz w:val="22"/>
                      <w:szCs w:val="22"/>
                    </w:rPr>
                    <w:t>кестесін</w:t>
                  </w:r>
                  <w:proofErr w:type="spellEnd"/>
                  <w:r w:rsidRPr="00A24126">
                    <w:rPr>
                      <w:color w:val="auto"/>
                      <w:sz w:val="22"/>
                      <w:szCs w:val="22"/>
                    </w:rPr>
                    <w:t xml:space="preserve"> </w:t>
                  </w:r>
                  <w:proofErr w:type="spellStart"/>
                  <w:r w:rsidRPr="00A24126">
                    <w:rPr>
                      <w:color w:val="auto"/>
                      <w:sz w:val="22"/>
                      <w:szCs w:val="22"/>
                    </w:rPr>
                    <w:t>реттеу</w:t>
                  </w:r>
                  <w:proofErr w:type="spellEnd"/>
                  <w:r w:rsidRPr="00A24126">
                    <w:rPr>
                      <w:color w:val="auto"/>
                      <w:sz w:val="22"/>
                      <w:szCs w:val="22"/>
                    </w:rPr>
                    <w:t>.</w:t>
                  </w:r>
                </w:p>
              </w:tc>
              <w:tc>
                <w:tcPr>
                  <w:tcW w:w="1417" w:type="dxa"/>
                </w:tcPr>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r w:rsidRPr="00A24126">
                    <w:rPr>
                      <w:color w:val="auto"/>
                      <w:sz w:val="22"/>
                      <w:szCs w:val="22"/>
                      <w:lang w:val="kk-KZ"/>
                    </w:rPr>
                    <w:t>Ай сайын</w:t>
                  </w:r>
                </w:p>
              </w:tc>
              <w:tc>
                <w:tcPr>
                  <w:tcW w:w="709" w:type="dxa"/>
                  <w:textDirection w:val="btLr"/>
                </w:tcPr>
                <w:p w:rsidR="00602E1D" w:rsidRPr="00A24126" w:rsidRDefault="00602E1D" w:rsidP="00A45D07">
                  <w:pPr>
                    <w:tabs>
                      <w:tab w:val="left" w:pos="709"/>
                    </w:tabs>
                    <w:spacing w:line="240" w:lineRule="atLeast"/>
                    <w:jc w:val="center"/>
                    <w:rPr>
                      <w:color w:val="auto"/>
                      <w:sz w:val="22"/>
                      <w:szCs w:val="22"/>
                    </w:rPr>
                  </w:pPr>
                </w:p>
              </w:tc>
            </w:tr>
            <w:tr w:rsidR="00602E1D" w:rsidRPr="00A24126" w:rsidTr="00A45D07">
              <w:trPr>
                <w:cantSplit/>
                <w:trHeight w:val="703"/>
              </w:trPr>
              <w:tc>
                <w:tcPr>
                  <w:tcW w:w="3890" w:type="dxa"/>
                </w:tcPr>
                <w:p w:rsidR="00602E1D" w:rsidRPr="00A24126" w:rsidRDefault="00602E1D" w:rsidP="00A45D07">
                  <w:pPr>
                    <w:tabs>
                      <w:tab w:val="left" w:pos="709"/>
                    </w:tabs>
                    <w:spacing w:line="240" w:lineRule="atLeast"/>
                    <w:rPr>
                      <w:color w:val="auto"/>
                      <w:sz w:val="22"/>
                      <w:szCs w:val="22"/>
                    </w:rPr>
                  </w:pPr>
                  <w:r w:rsidRPr="00A24126">
                    <w:rPr>
                      <w:color w:val="auto"/>
                      <w:sz w:val="22"/>
                      <w:szCs w:val="22"/>
                      <w:lang w:val="kk-KZ"/>
                    </w:rPr>
                    <w:t>10</w:t>
                  </w:r>
                  <w:r w:rsidRPr="00A24126">
                    <w:rPr>
                      <w:color w:val="auto"/>
                      <w:sz w:val="22"/>
                      <w:szCs w:val="22"/>
                    </w:rPr>
                    <w:t xml:space="preserve">. </w:t>
                  </w:r>
                  <w:proofErr w:type="spellStart"/>
                  <w:r w:rsidRPr="00A24126">
                    <w:rPr>
                      <w:color w:val="auto"/>
                      <w:sz w:val="22"/>
                      <w:szCs w:val="22"/>
                    </w:rPr>
                    <w:t>Басқару</w:t>
                  </w:r>
                  <w:proofErr w:type="spellEnd"/>
                  <w:r w:rsidRPr="00A24126">
                    <w:rPr>
                      <w:color w:val="auto"/>
                      <w:sz w:val="22"/>
                      <w:szCs w:val="22"/>
                    </w:rPr>
                    <w:t xml:space="preserve"> </w:t>
                  </w:r>
                  <w:proofErr w:type="spellStart"/>
                  <w:r w:rsidRPr="00A24126">
                    <w:rPr>
                      <w:color w:val="auto"/>
                      <w:sz w:val="22"/>
                      <w:szCs w:val="22"/>
                    </w:rPr>
                    <w:t>бекетін</w:t>
                  </w:r>
                  <w:proofErr w:type="spellEnd"/>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1) </w:t>
                  </w:r>
                  <w:proofErr w:type="spellStart"/>
                  <w:r w:rsidRPr="00A24126">
                    <w:rPr>
                      <w:color w:val="auto"/>
                      <w:sz w:val="22"/>
                      <w:szCs w:val="22"/>
                    </w:rPr>
                    <w:t>шаңнан</w:t>
                  </w:r>
                  <w:proofErr w:type="spellEnd"/>
                  <w:r w:rsidRPr="00A24126">
                    <w:rPr>
                      <w:color w:val="auto"/>
                      <w:sz w:val="22"/>
                      <w:szCs w:val="22"/>
                    </w:rPr>
                    <w:t xml:space="preserve"> </w:t>
                  </w:r>
                  <w:proofErr w:type="spellStart"/>
                  <w:r w:rsidRPr="00A24126">
                    <w:rPr>
                      <w:color w:val="auto"/>
                      <w:sz w:val="22"/>
                      <w:szCs w:val="22"/>
                    </w:rPr>
                    <w:t>тазарту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2) </w:t>
                  </w:r>
                  <w:r>
                    <w:rPr>
                      <w:color w:val="auto"/>
                      <w:sz w:val="22"/>
                      <w:szCs w:val="22"/>
                      <w:lang w:val="kk-KZ"/>
                    </w:rPr>
                    <w:t>ағытпалардың</w:t>
                  </w:r>
                  <w:r w:rsidRPr="00A24126">
                    <w:rPr>
                      <w:color w:val="auto"/>
                      <w:sz w:val="22"/>
                      <w:szCs w:val="22"/>
                    </w:rPr>
                    <w:t xml:space="preserve"> </w:t>
                  </w:r>
                  <w:proofErr w:type="spellStart"/>
                  <w:r w:rsidRPr="00A24126">
                    <w:rPr>
                      <w:color w:val="auto"/>
                      <w:sz w:val="22"/>
                      <w:szCs w:val="22"/>
                    </w:rPr>
                    <w:t>бекітілуін</w:t>
                  </w:r>
                  <w:proofErr w:type="spellEnd"/>
                  <w:r w:rsidRPr="00A24126">
                    <w:rPr>
                      <w:color w:val="auto"/>
                      <w:sz w:val="22"/>
                      <w:szCs w:val="22"/>
                    </w:rPr>
                    <w:t xml:space="preserve"> </w:t>
                  </w:r>
                  <w:proofErr w:type="spellStart"/>
                  <w:r w:rsidRPr="00A24126">
                    <w:rPr>
                      <w:color w:val="auto"/>
                      <w:sz w:val="22"/>
                      <w:szCs w:val="22"/>
                    </w:rPr>
                    <w:t>тексеру</w:t>
                  </w:r>
                  <w:proofErr w:type="spellEnd"/>
                  <w:r w:rsidRPr="00A24126">
                    <w:rPr>
                      <w:color w:val="auto"/>
                      <w:sz w:val="22"/>
                      <w:szCs w:val="22"/>
                    </w:rPr>
                    <w:t xml:space="preserve"> </w:t>
                  </w:r>
                  <w:proofErr w:type="spellStart"/>
                  <w:r w:rsidRPr="00A24126">
                    <w:rPr>
                      <w:color w:val="auto"/>
                      <w:sz w:val="22"/>
                      <w:szCs w:val="22"/>
                    </w:rPr>
                    <w:t>және</w:t>
                  </w:r>
                  <w:proofErr w:type="spellEnd"/>
                  <w:r w:rsidRPr="00A24126">
                    <w:rPr>
                      <w:color w:val="auto"/>
                      <w:sz w:val="22"/>
                      <w:szCs w:val="22"/>
                    </w:rPr>
                    <w:t xml:space="preserve"> </w:t>
                  </w:r>
                  <w:proofErr w:type="spellStart"/>
                  <w:r w:rsidRPr="00A24126">
                    <w:rPr>
                      <w:color w:val="auto"/>
                      <w:sz w:val="22"/>
                      <w:szCs w:val="22"/>
                    </w:rPr>
                    <w:t>болттарды</w:t>
                  </w:r>
                  <w:proofErr w:type="spellEnd"/>
                  <w:r w:rsidRPr="00A24126">
                    <w:rPr>
                      <w:color w:val="auto"/>
                      <w:sz w:val="22"/>
                      <w:szCs w:val="22"/>
                    </w:rPr>
                    <w:t xml:space="preserve"> </w:t>
                  </w:r>
                  <w:proofErr w:type="spellStart"/>
                  <w:r w:rsidRPr="00A24126">
                    <w:rPr>
                      <w:color w:val="auto"/>
                      <w:sz w:val="22"/>
                      <w:szCs w:val="22"/>
                    </w:rPr>
                    <w:t>тарту</w:t>
                  </w:r>
                  <w:proofErr w:type="spellEnd"/>
                  <w:r w:rsidRPr="00A24126">
                    <w:rPr>
                      <w:color w:val="auto"/>
                      <w:sz w:val="22"/>
                      <w:szCs w:val="22"/>
                    </w:rPr>
                    <w:t>;</w:t>
                  </w:r>
                </w:p>
                <w:p w:rsidR="00602E1D" w:rsidRPr="00A24126" w:rsidRDefault="00602E1D" w:rsidP="00A45D07">
                  <w:pPr>
                    <w:tabs>
                      <w:tab w:val="left" w:pos="709"/>
                    </w:tabs>
                    <w:spacing w:line="240" w:lineRule="atLeast"/>
                    <w:rPr>
                      <w:color w:val="auto"/>
                      <w:sz w:val="22"/>
                      <w:szCs w:val="22"/>
                    </w:rPr>
                  </w:pPr>
                  <w:r w:rsidRPr="00A24126">
                    <w:rPr>
                      <w:color w:val="auto"/>
                      <w:sz w:val="22"/>
                      <w:szCs w:val="22"/>
                    </w:rPr>
                    <w:t xml:space="preserve">3) </w:t>
                  </w:r>
                  <w:r>
                    <w:rPr>
                      <w:color w:val="auto"/>
                      <w:sz w:val="22"/>
                      <w:szCs w:val="22"/>
                      <w:lang w:val="kk-KZ"/>
                    </w:rPr>
                    <w:t>қабаттарда</w:t>
                  </w:r>
                  <w:r w:rsidRPr="00520FD3">
                    <w:rPr>
                      <w:color w:val="auto"/>
                      <w:sz w:val="22"/>
                      <w:szCs w:val="22"/>
                    </w:rPr>
                    <w:t xml:space="preserve"> </w:t>
                  </w:r>
                  <w:proofErr w:type="spellStart"/>
                  <w:r w:rsidRPr="00520FD3">
                    <w:rPr>
                      <w:color w:val="auto"/>
                      <w:sz w:val="22"/>
                      <w:szCs w:val="22"/>
                    </w:rPr>
                    <w:t>кабинаның</w:t>
                  </w:r>
                  <w:proofErr w:type="spellEnd"/>
                  <w:r w:rsidRPr="00520FD3">
                    <w:rPr>
                      <w:color w:val="auto"/>
                      <w:sz w:val="22"/>
                      <w:szCs w:val="22"/>
                    </w:rPr>
                    <w:t xml:space="preserve"> </w:t>
                  </w:r>
                  <w:proofErr w:type="spellStart"/>
                  <w:r w:rsidRPr="00520FD3">
                    <w:rPr>
                      <w:color w:val="auto"/>
                      <w:sz w:val="22"/>
                      <w:szCs w:val="22"/>
                    </w:rPr>
                    <w:t>тоқтау</w:t>
                  </w:r>
                  <w:proofErr w:type="spellEnd"/>
                  <w:r w:rsidRPr="00520FD3">
                    <w:rPr>
                      <w:color w:val="auto"/>
                      <w:sz w:val="22"/>
                      <w:szCs w:val="22"/>
                    </w:rPr>
                    <w:t xml:space="preserve"> </w:t>
                  </w:r>
                  <w:proofErr w:type="spellStart"/>
                  <w:r w:rsidRPr="00520FD3">
                    <w:rPr>
                      <w:color w:val="auto"/>
                      <w:sz w:val="22"/>
                      <w:szCs w:val="22"/>
                    </w:rPr>
                    <w:t>деңгейін</w:t>
                  </w:r>
                  <w:proofErr w:type="spellEnd"/>
                  <w:r w:rsidRPr="00520FD3">
                    <w:rPr>
                      <w:color w:val="auto"/>
                      <w:sz w:val="22"/>
                      <w:szCs w:val="22"/>
                    </w:rPr>
                    <w:t xml:space="preserve"> </w:t>
                  </w:r>
                  <w:proofErr w:type="spellStart"/>
                  <w:r w:rsidRPr="00520FD3">
                    <w:rPr>
                      <w:color w:val="auto"/>
                      <w:sz w:val="22"/>
                      <w:szCs w:val="22"/>
                    </w:rPr>
                    <w:t>тексеру</w:t>
                  </w:r>
                  <w:proofErr w:type="spellEnd"/>
                  <w:r w:rsidRPr="00520FD3">
                    <w:rPr>
                      <w:color w:val="auto"/>
                      <w:sz w:val="22"/>
                      <w:szCs w:val="22"/>
                    </w:rPr>
                    <w:t xml:space="preserve">, </w:t>
                  </w:r>
                  <w:r>
                    <w:rPr>
                      <w:color w:val="auto"/>
                      <w:sz w:val="22"/>
                      <w:szCs w:val="22"/>
                      <w:lang w:val="kk-KZ"/>
                    </w:rPr>
                    <w:t xml:space="preserve">қабаттардың </w:t>
                  </w:r>
                  <w:proofErr w:type="spellStart"/>
                  <w:r>
                    <w:rPr>
                      <w:color w:val="auto"/>
                      <w:sz w:val="22"/>
                      <w:szCs w:val="22"/>
                    </w:rPr>
                    <w:t>биіктігін</w:t>
                  </w:r>
                  <w:proofErr w:type="spellEnd"/>
                  <w:r>
                    <w:rPr>
                      <w:color w:val="auto"/>
                      <w:sz w:val="22"/>
                      <w:szCs w:val="22"/>
                    </w:rPr>
                    <w:t xml:space="preserve"> </w:t>
                  </w:r>
                  <w:proofErr w:type="spellStart"/>
                  <w:r>
                    <w:rPr>
                      <w:color w:val="auto"/>
                      <w:sz w:val="22"/>
                      <w:szCs w:val="22"/>
                    </w:rPr>
                    <w:t>өлшеуді</w:t>
                  </w:r>
                  <w:proofErr w:type="spellEnd"/>
                  <w:r>
                    <w:rPr>
                      <w:color w:val="auto"/>
                      <w:sz w:val="22"/>
                      <w:szCs w:val="22"/>
                    </w:rPr>
                    <w:t xml:space="preserve"> </w:t>
                  </w:r>
                  <w:proofErr w:type="spellStart"/>
                  <w:r>
                    <w:rPr>
                      <w:color w:val="auto"/>
                      <w:sz w:val="22"/>
                      <w:szCs w:val="22"/>
                    </w:rPr>
                    <w:t>қайта</w:t>
                  </w:r>
                  <w:proofErr w:type="spellEnd"/>
                  <w:r>
                    <w:rPr>
                      <w:color w:val="auto"/>
                      <w:sz w:val="22"/>
                      <w:szCs w:val="22"/>
                    </w:rPr>
                    <w:t xml:space="preserve"> </w:t>
                  </w:r>
                  <w:proofErr w:type="spellStart"/>
                  <w:r>
                    <w:rPr>
                      <w:color w:val="auto"/>
                      <w:sz w:val="22"/>
                      <w:szCs w:val="22"/>
                    </w:rPr>
                    <w:t>орындау</w:t>
                  </w:r>
                  <w:proofErr w:type="spellEnd"/>
                  <w:r w:rsidRPr="00A24126">
                    <w:rPr>
                      <w:color w:val="auto"/>
                      <w:sz w:val="22"/>
                      <w:szCs w:val="22"/>
                    </w:rPr>
                    <w:t>.</w:t>
                  </w:r>
                </w:p>
              </w:tc>
              <w:tc>
                <w:tcPr>
                  <w:tcW w:w="1417" w:type="dxa"/>
                </w:tcPr>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p>
                <w:p w:rsidR="00602E1D" w:rsidRPr="00A24126" w:rsidRDefault="00602E1D" w:rsidP="00A45D07">
                  <w:pPr>
                    <w:tabs>
                      <w:tab w:val="left" w:pos="709"/>
                    </w:tabs>
                    <w:spacing w:line="240" w:lineRule="atLeast"/>
                    <w:jc w:val="center"/>
                    <w:rPr>
                      <w:color w:val="auto"/>
                      <w:sz w:val="22"/>
                      <w:szCs w:val="22"/>
                      <w:lang w:val="kk-KZ"/>
                    </w:rPr>
                  </w:pPr>
                  <w:r w:rsidRPr="00A24126">
                    <w:rPr>
                      <w:color w:val="auto"/>
                      <w:sz w:val="22"/>
                      <w:szCs w:val="22"/>
                      <w:lang w:val="kk-KZ"/>
                    </w:rPr>
                    <w:t>Ай сайын</w:t>
                  </w:r>
                </w:p>
              </w:tc>
              <w:tc>
                <w:tcPr>
                  <w:tcW w:w="709" w:type="dxa"/>
                  <w:textDirection w:val="btLr"/>
                </w:tcPr>
                <w:p w:rsidR="00602E1D" w:rsidRPr="00A24126" w:rsidRDefault="00602E1D" w:rsidP="00A45D07">
                  <w:pPr>
                    <w:tabs>
                      <w:tab w:val="left" w:pos="709"/>
                    </w:tabs>
                    <w:spacing w:line="240" w:lineRule="atLeast"/>
                    <w:jc w:val="center"/>
                    <w:rPr>
                      <w:color w:val="auto"/>
                      <w:sz w:val="22"/>
                      <w:szCs w:val="22"/>
                    </w:rPr>
                  </w:pPr>
                </w:p>
              </w:tc>
            </w:tr>
            <w:tr w:rsidR="00602E1D" w:rsidRPr="00602E1D" w:rsidTr="00A45D07">
              <w:trPr>
                <w:cantSplit/>
                <w:trHeight w:val="703"/>
              </w:trPr>
              <w:tc>
                <w:tcPr>
                  <w:tcW w:w="3890" w:type="dxa"/>
                </w:tcPr>
                <w:p w:rsidR="00602E1D" w:rsidRPr="00A24126" w:rsidRDefault="00602E1D" w:rsidP="00A45D07">
                  <w:pPr>
                    <w:tabs>
                      <w:tab w:val="left" w:pos="709"/>
                    </w:tabs>
                    <w:spacing w:line="240" w:lineRule="atLeast"/>
                    <w:rPr>
                      <w:color w:val="auto"/>
                      <w:sz w:val="22"/>
                      <w:szCs w:val="22"/>
                      <w:lang w:val="kk-KZ"/>
                    </w:rPr>
                  </w:pPr>
                  <w:r w:rsidRPr="00A24126">
                    <w:rPr>
                      <w:color w:val="auto"/>
                      <w:sz w:val="22"/>
                      <w:szCs w:val="22"/>
                      <w:lang w:val="kk-KZ"/>
                    </w:rPr>
                    <w:t>11</w:t>
                  </w:r>
                  <w:r w:rsidRPr="00A24126">
                    <w:rPr>
                      <w:color w:val="auto"/>
                      <w:sz w:val="22"/>
                      <w:szCs w:val="22"/>
                    </w:rPr>
                    <w:t>.</w:t>
                  </w:r>
                  <w:r w:rsidRPr="00A24126">
                    <w:rPr>
                      <w:color w:val="auto"/>
                      <w:sz w:val="22"/>
                      <w:szCs w:val="22"/>
                      <w:lang w:val="kk-KZ"/>
                    </w:rPr>
                    <w:t xml:space="preserve"> </w:t>
                  </w:r>
                  <w:r w:rsidRPr="00520FD3">
                    <w:rPr>
                      <w:color w:val="auto"/>
                      <w:sz w:val="22"/>
                      <w:szCs w:val="22"/>
                      <w:lang w:val="kk-KZ"/>
                    </w:rPr>
                    <w:t>Шахтаның қаңқасын, шахтаның әйнегін және лифт кабинасын ішінен және сыртынан шаңнан тазарту және сүрту</w:t>
                  </w:r>
                  <w:r>
                    <w:rPr>
                      <w:color w:val="auto"/>
                      <w:sz w:val="22"/>
                      <w:szCs w:val="22"/>
                      <w:lang w:val="kk-KZ"/>
                    </w:rPr>
                    <w:t>.</w:t>
                  </w:r>
                </w:p>
              </w:tc>
              <w:tc>
                <w:tcPr>
                  <w:tcW w:w="1417" w:type="dxa"/>
                </w:tcPr>
                <w:p w:rsidR="00602E1D" w:rsidRPr="00A24126" w:rsidRDefault="00602E1D" w:rsidP="00A45D07">
                  <w:pPr>
                    <w:tabs>
                      <w:tab w:val="left" w:pos="709"/>
                    </w:tabs>
                    <w:spacing w:line="240" w:lineRule="atLeast"/>
                    <w:jc w:val="center"/>
                    <w:rPr>
                      <w:color w:val="auto"/>
                      <w:sz w:val="22"/>
                      <w:szCs w:val="22"/>
                      <w:lang w:val="kk-KZ"/>
                    </w:rPr>
                  </w:pPr>
                  <w:r w:rsidRPr="00A24126">
                    <w:rPr>
                      <w:color w:val="auto"/>
                      <w:sz w:val="22"/>
                      <w:szCs w:val="22"/>
                      <w:lang w:val="kk-KZ"/>
                    </w:rPr>
                    <w:t>Ай сайын</w:t>
                  </w:r>
                </w:p>
              </w:tc>
              <w:tc>
                <w:tcPr>
                  <w:tcW w:w="709" w:type="dxa"/>
                  <w:textDirection w:val="btLr"/>
                </w:tcPr>
                <w:p w:rsidR="00602E1D" w:rsidRPr="00A24126" w:rsidRDefault="00602E1D" w:rsidP="00A45D07">
                  <w:pPr>
                    <w:tabs>
                      <w:tab w:val="left" w:pos="709"/>
                    </w:tabs>
                    <w:spacing w:line="240" w:lineRule="atLeast"/>
                    <w:jc w:val="center"/>
                    <w:rPr>
                      <w:color w:val="auto"/>
                      <w:sz w:val="22"/>
                      <w:szCs w:val="22"/>
                      <w:lang w:val="kk-KZ"/>
                    </w:rPr>
                  </w:pPr>
                </w:p>
              </w:tc>
            </w:tr>
          </w:tbl>
          <w:p w:rsidR="00602E1D" w:rsidRPr="00A24126" w:rsidRDefault="00602E1D" w:rsidP="00A45D07">
            <w:pPr>
              <w:spacing w:line="276" w:lineRule="auto"/>
              <w:rPr>
                <w:color w:val="auto"/>
                <w:lang w:val="kk-KZ"/>
              </w:rPr>
            </w:pPr>
            <w:r>
              <w:rPr>
                <w:color w:val="auto"/>
                <w:lang w:val="kk-KZ"/>
              </w:rPr>
              <w:t xml:space="preserve">14. </w:t>
            </w:r>
            <w:r w:rsidRPr="00333B56">
              <w:rPr>
                <w:color w:val="auto"/>
                <w:lang w:val="kk-KZ"/>
              </w:rPr>
              <w:t>Өнім беруші қосалқы бөлшектер істен шыққан жағдайда өтінім берілген күннен бастап</w:t>
            </w:r>
            <w:r>
              <w:rPr>
                <w:color w:val="auto"/>
                <w:lang w:val="kk-KZ"/>
              </w:rPr>
              <w:t xml:space="preserve"> </w:t>
            </w:r>
            <w:r w:rsidRPr="00333B56">
              <w:rPr>
                <w:color w:val="auto"/>
                <w:lang w:val="kk-KZ"/>
              </w:rPr>
              <w:t xml:space="preserve">30 күнтізбелік күн ішінде </w:t>
            </w:r>
            <w:r w:rsidRPr="00333B56">
              <w:rPr>
                <w:color w:val="auto"/>
                <w:lang w:val="kk-KZ"/>
              </w:rPr>
              <w:lastRenderedPageBreak/>
              <w:t>лифттердің қосалқы бөлшектерінің ті</w:t>
            </w:r>
            <w:r>
              <w:rPr>
                <w:color w:val="auto"/>
                <w:lang w:val="kk-KZ"/>
              </w:rPr>
              <w:t>зіміне</w:t>
            </w:r>
            <w:r w:rsidRPr="00333B56">
              <w:rPr>
                <w:color w:val="auto"/>
                <w:lang w:val="kk-KZ"/>
              </w:rPr>
              <w:t xml:space="preserve"> сәйкес ауыстыруға тиіс.</w:t>
            </w:r>
            <w:r w:rsidRPr="00A24126">
              <w:rPr>
                <w:color w:val="auto"/>
                <w:lang w:val="kk-KZ"/>
              </w:rPr>
              <w:tab/>
            </w:r>
            <w:r>
              <w:rPr>
                <w:color w:val="auto"/>
                <w:lang w:val="kk-KZ"/>
              </w:rPr>
              <w:t xml:space="preserve"> </w:t>
            </w:r>
          </w:p>
          <w:p w:rsidR="00602E1D" w:rsidRPr="00A24126" w:rsidRDefault="00602E1D" w:rsidP="00A45D07">
            <w:pPr>
              <w:tabs>
                <w:tab w:val="left" w:pos="709"/>
              </w:tabs>
              <w:spacing w:line="240" w:lineRule="atLeast"/>
              <w:rPr>
                <w:b/>
                <w:color w:val="auto"/>
                <w:lang w:val="kk-KZ"/>
              </w:rPr>
            </w:pPr>
            <w:r>
              <w:rPr>
                <w:b/>
                <w:color w:val="auto"/>
                <w:lang w:val="kk-KZ"/>
              </w:rPr>
              <w:t xml:space="preserve">         </w:t>
            </w:r>
            <w:r w:rsidRPr="00A24126">
              <w:rPr>
                <w:b/>
                <w:color w:val="auto"/>
                <w:lang w:val="kk-KZ"/>
              </w:rPr>
              <w:t>Лифттердің қосалқы бөлшектері тізімі</w:t>
            </w:r>
            <w:r w:rsidRPr="00A24126">
              <w:rPr>
                <w:b/>
                <w:color w:val="auto"/>
                <w:shd w:val="clear" w:color="auto" w:fill="FFFFFF"/>
                <w:lang w:val="kk-KZ"/>
              </w:rPr>
              <w:t>:</w:t>
            </w:r>
            <w:r w:rsidRPr="00A24126">
              <w:rPr>
                <w:b/>
                <w:color w:val="auto"/>
                <w:lang w:val="kk-KZ"/>
              </w:rPr>
              <w:t xml:space="preserve"> </w:t>
            </w:r>
          </w:p>
          <w:tbl>
            <w:tblPr>
              <w:tblStyle w:val="a3"/>
              <w:tblW w:w="0" w:type="auto"/>
              <w:tblLayout w:type="fixed"/>
              <w:tblLook w:val="04A0" w:firstRow="1" w:lastRow="0" w:firstColumn="1" w:lastColumn="0" w:noHBand="0" w:noVBand="1"/>
            </w:tblPr>
            <w:tblGrid>
              <w:gridCol w:w="555"/>
              <w:gridCol w:w="5569"/>
            </w:tblGrid>
            <w:tr w:rsidR="00602E1D" w:rsidRPr="00CA63E4" w:rsidTr="00A45D07">
              <w:tc>
                <w:tcPr>
                  <w:tcW w:w="555" w:type="dxa"/>
                </w:tcPr>
                <w:p w:rsidR="00602E1D" w:rsidRPr="00CA63E4" w:rsidRDefault="00602E1D" w:rsidP="00A45D07">
                  <w:pPr>
                    <w:rPr>
                      <w:b/>
                      <w:color w:val="auto"/>
                      <w:sz w:val="22"/>
                      <w:szCs w:val="22"/>
                      <w:lang w:val="kk-KZ"/>
                    </w:rPr>
                  </w:pPr>
                  <w:r w:rsidRPr="00CA63E4">
                    <w:rPr>
                      <w:b/>
                      <w:color w:val="auto"/>
                      <w:sz w:val="22"/>
                      <w:szCs w:val="22"/>
                      <w:lang w:val="kk-KZ"/>
                    </w:rPr>
                    <w:t>№</w:t>
                  </w:r>
                </w:p>
              </w:tc>
              <w:tc>
                <w:tcPr>
                  <w:tcW w:w="5569" w:type="dxa"/>
                </w:tcPr>
                <w:p w:rsidR="00602E1D" w:rsidRPr="00CA63E4" w:rsidRDefault="00602E1D" w:rsidP="00A45D07">
                  <w:pPr>
                    <w:rPr>
                      <w:b/>
                      <w:color w:val="auto"/>
                      <w:sz w:val="22"/>
                      <w:szCs w:val="22"/>
                      <w:lang w:val="kk-KZ"/>
                    </w:rPr>
                  </w:pPr>
                  <w:r w:rsidRPr="00E31ADC">
                    <w:rPr>
                      <w:b/>
                      <w:color w:val="auto"/>
                      <w:sz w:val="22"/>
                      <w:szCs w:val="22"/>
                      <w:lang w:val="kk-KZ"/>
                    </w:rPr>
                    <w:t>Атауы</w:t>
                  </w:r>
                  <w:r w:rsidRPr="00CA63E4">
                    <w:rPr>
                      <w:b/>
                      <w:color w:val="auto"/>
                      <w:sz w:val="22"/>
                      <w:szCs w:val="22"/>
                      <w:lang w:val="kk-KZ"/>
                    </w:rPr>
                    <w:t xml:space="preserve"> </w:t>
                  </w:r>
                </w:p>
              </w:tc>
            </w:tr>
            <w:tr w:rsidR="00602E1D" w:rsidRPr="00CA63E4" w:rsidTr="00A45D07">
              <w:tc>
                <w:tcPr>
                  <w:tcW w:w="555" w:type="dxa"/>
                </w:tcPr>
                <w:p w:rsidR="00602E1D" w:rsidRPr="00CA63E4" w:rsidRDefault="00602E1D" w:rsidP="00A45D07">
                  <w:pPr>
                    <w:rPr>
                      <w:color w:val="auto"/>
                      <w:sz w:val="22"/>
                      <w:szCs w:val="22"/>
                      <w:lang w:val="kk-KZ"/>
                    </w:rPr>
                  </w:pPr>
                  <w:r w:rsidRPr="00CA63E4">
                    <w:rPr>
                      <w:color w:val="auto"/>
                      <w:sz w:val="22"/>
                      <w:szCs w:val="22"/>
                      <w:lang w:val="kk-KZ"/>
                    </w:rPr>
                    <w:t>1</w:t>
                  </w:r>
                </w:p>
              </w:tc>
              <w:tc>
                <w:tcPr>
                  <w:tcW w:w="5569" w:type="dxa"/>
                </w:tcPr>
                <w:p w:rsidR="00602E1D" w:rsidRPr="00CA63E4"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CA63E4">
                    <w:rPr>
                      <w:rFonts w:ascii="Times New Roman" w:hAnsi="Times New Roman" w:cs="Times New Roman"/>
                      <w:b w:val="0"/>
                      <w:bCs w:val="0"/>
                      <w:color w:val="auto"/>
                      <w:sz w:val="22"/>
                      <w:szCs w:val="22"/>
                      <w:lang w:val="kk-KZ"/>
                    </w:rPr>
                    <w:t xml:space="preserve">Антенналармен </w:t>
                  </w:r>
                  <w:r>
                    <w:rPr>
                      <w:rFonts w:ascii="Times New Roman" w:hAnsi="Times New Roman" w:cs="Times New Roman"/>
                      <w:b w:val="0"/>
                      <w:bCs w:val="0"/>
                      <w:color w:val="auto"/>
                      <w:sz w:val="22"/>
                      <w:szCs w:val="22"/>
                      <w:lang w:val="kk-KZ"/>
                    </w:rPr>
                    <w:t>жиынтықта</w:t>
                  </w:r>
                  <w:r w:rsidRPr="00CA63E4">
                    <w:rPr>
                      <w:rFonts w:ascii="Times New Roman" w:hAnsi="Times New Roman" w:cs="Times New Roman"/>
                      <w:b w:val="0"/>
                      <w:bCs w:val="0"/>
                      <w:color w:val="auto"/>
                      <w:sz w:val="22"/>
                      <w:szCs w:val="22"/>
                      <w:lang w:val="kk-KZ"/>
                    </w:rPr>
                    <w:t xml:space="preserve"> фотоэлементтер</w:t>
                  </w:r>
                </w:p>
              </w:tc>
            </w:tr>
            <w:tr w:rsidR="00602E1D" w:rsidRPr="00CA63E4" w:rsidTr="00A45D07">
              <w:tc>
                <w:tcPr>
                  <w:tcW w:w="555" w:type="dxa"/>
                </w:tcPr>
                <w:p w:rsidR="00602E1D" w:rsidRPr="00CA63E4" w:rsidRDefault="00602E1D" w:rsidP="00A45D07">
                  <w:pPr>
                    <w:rPr>
                      <w:color w:val="auto"/>
                      <w:sz w:val="22"/>
                      <w:szCs w:val="22"/>
                      <w:lang w:val="kk-KZ"/>
                    </w:rPr>
                  </w:pPr>
                  <w:r w:rsidRPr="00CA63E4">
                    <w:rPr>
                      <w:color w:val="auto"/>
                      <w:sz w:val="22"/>
                      <w:szCs w:val="22"/>
                      <w:lang w:val="kk-KZ"/>
                    </w:rPr>
                    <w:t>2</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A24126">
                    <w:rPr>
                      <w:rFonts w:ascii="Times New Roman" w:hAnsi="Times New Roman" w:cs="Times New Roman"/>
                      <w:b w:val="0"/>
                      <w:bCs w:val="0"/>
                      <w:color w:val="auto"/>
                      <w:sz w:val="22"/>
                      <w:szCs w:val="22"/>
                      <w:lang w:val="kk-KZ"/>
                    </w:rPr>
                    <w:t>Лифт тежегіш тақтасы</w:t>
                  </w:r>
                </w:p>
              </w:tc>
            </w:tr>
            <w:tr w:rsidR="00602E1D" w:rsidRPr="00CA63E4" w:rsidTr="00A45D07">
              <w:tc>
                <w:tcPr>
                  <w:tcW w:w="555" w:type="dxa"/>
                </w:tcPr>
                <w:p w:rsidR="00602E1D" w:rsidRPr="00CA63E4" w:rsidRDefault="00602E1D" w:rsidP="00A45D07">
                  <w:pPr>
                    <w:rPr>
                      <w:color w:val="auto"/>
                      <w:sz w:val="22"/>
                      <w:szCs w:val="22"/>
                      <w:lang w:val="kk-KZ"/>
                    </w:rPr>
                  </w:pPr>
                  <w:r w:rsidRPr="00CA63E4">
                    <w:rPr>
                      <w:color w:val="auto"/>
                      <w:sz w:val="22"/>
                      <w:szCs w:val="22"/>
                      <w:lang w:val="kk-KZ"/>
                    </w:rPr>
                    <w:t>3</w:t>
                  </w:r>
                </w:p>
              </w:tc>
              <w:tc>
                <w:tcPr>
                  <w:tcW w:w="5569" w:type="dxa"/>
                </w:tcPr>
                <w:p w:rsidR="00602E1D" w:rsidRPr="00A24126" w:rsidRDefault="00602E1D" w:rsidP="00A45D07">
                  <w:pPr>
                    <w:pStyle w:val="1"/>
                    <w:shd w:val="clear" w:color="auto" w:fill="FFFFFF"/>
                    <w:jc w:val="left"/>
                    <w:textAlignment w:val="baseline"/>
                    <w:outlineLvl w:val="0"/>
                    <w:rPr>
                      <w:rFonts w:ascii="Times New Roman" w:hAnsi="Times New Roman"/>
                      <w:b w:val="0"/>
                      <w:sz w:val="22"/>
                      <w:szCs w:val="22"/>
                      <w:lang w:val="kk-KZ"/>
                    </w:rPr>
                  </w:pPr>
                  <w:r w:rsidRPr="00A24126">
                    <w:rPr>
                      <w:rFonts w:ascii="Times New Roman" w:hAnsi="Times New Roman"/>
                      <w:b w:val="0"/>
                      <w:sz w:val="22"/>
                      <w:szCs w:val="22"/>
                      <w:lang w:val="kk-KZ"/>
                    </w:rPr>
                    <w:t>Лифтті басқару станциясының тақтасы</w:t>
                  </w:r>
                </w:p>
              </w:tc>
            </w:tr>
            <w:tr w:rsidR="00602E1D" w:rsidRPr="00602E1D" w:rsidTr="00A45D07">
              <w:tc>
                <w:tcPr>
                  <w:tcW w:w="555" w:type="dxa"/>
                </w:tcPr>
                <w:p w:rsidR="00602E1D" w:rsidRPr="00CA63E4" w:rsidRDefault="00602E1D" w:rsidP="00A45D07">
                  <w:pPr>
                    <w:rPr>
                      <w:color w:val="auto"/>
                      <w:sz w:val="22"/>
                      <w:szCs w:val="22"/>
                      <w:lang w:val="kk-KZ"/>
                    </w:rPr>
                  </w:pPr>
                  <w:r w:rsidRPr="00CA63E4">
                    <w:rPr>
                      <w:color w:val="auto"/>
                      <w:sz w:val="22"/>
                      <w:szCs w:val="22"/>
                      <w:lang w:val="kk-KZ"/>
                    </w:rPr>
                    <w:t>4</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A24126">
                    <w:rPr>
                      <w:rFonts w:ascii="Times New Roman" w:hAnsi="Times New Roman" w:cs="Times New Roman"/>
                      <w:b w:val="0"/>
                      <w:bCs w:val="0"/>
                      <w:color w:val="auto"/>
                      <w:sz w:val="22"/>
                      <w:szCs w:val="22"/>
                      <w:lang w:val="kk-KZ"/>
                    </w:rPr>
                    <w:t xml:space="preserve">Шақыру, </w:t>
                  </w:r>
                  <w:r>
                    <w:rPr>
                      <w:rFonts w:ascii="Times New Roman" w:hAnsi="Times New Roman" w:cs="Times New Roman"/>
                      <w:b w:val="0"/>
                      <w:bCs w:val="0"/>
                      <w:color w:val="auto"/>
                      <w:sz w:val="22"/>
                      <w:szCs w:val="22"/>
                      <w:lang w:val="kk-KZ"/>
                    </w:rPr>
                    <w:t>бұйрық бекеттері</w:t>
                  </w:r>
                  <w:r w:rsidRPr="00A24126">
                    <w:rPr>
                      <w:rFonts w:ascii="Times New Roman" w:hAnsi="Times New Roman" w:cs="Times New Roman"/>
                      <w:b w:val="0"/>
                      <w:bCs w:val="0"/>
                      <w:color w:val="auto"/>
                      <w:sz w:val="22"/>
                      <w:szCs w:val="22"/>
                      <w:lang w:val="kk-KZ"/>
                    </w:rPr>
                    <w:t xml:space="preserve">, </w:t>
                  </w:r>
                  <w:r>
                    <w:rPr>
                      <w:rFonts w:ascii="Times New Roman" w:hAnsi="Times New Roman" w:cs="Times New Roman"/>
                      <w:b w:val="0"/>
                      <w:bCs w:val="0"/>
                      <w:color w:val="auto"/>
                      <w:sz w:val="22"/>
                      <w:szCs w:val="22"/>
                      <w:lang w:val="kk-KZ"/>
                    </w:rPr>
                    <w:t>бекет</w:t>
                  </w:r>
                  <w:r w:rsidRPr="00A24126">
                    <w:rPr>
                      <w:rFonts w:ascii="Times New Roman" w:hAnsi="Times New Roman" w:cs="Times New Roman"/>
                      <w:b w:val="0"/>
                      <w:bCs w:val="0"/>
                      <w:color w:val="auto"/>
                      <w:sz w:val="22"/>
                      <w:szCs w:val="22"/>
                      <w:lang w:val="kk-KZ"/>
                    </w:rPr>
                    <w:t xml:space="preserve"> түймелері, </w:t>
                  </w:r>
                  <w:r>
                    <w:rPr>
                      <w:rFonts w:ascii="Times New Roman" w:hAnsi="Times New Roman" w:cs="Times New Roman"/>
                      <w:b w:val="0"/>
                      <w:bCs w:val="0"/>
                      <w:color w:val="auto"/>
                      <w:sz w:val="22"/>
                      <w:szCs w:val="22"/>
                      <w:lang w:val="kk-KZ"/>
                    </w:rPr>
                    <w:t>индикаторлар, көрсеткіштер, еден тақталары</w:t>
                  </w:r>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5</w:t>
                  </w:r>
                </w:p>
              </w:tc>
              <w:tc>
                <w:tcPr>
                  <w:tcW w:w="5569" w:type="dxa"/>
                </w:tcPr>
                <w:p w:rsidR="00602E1D" w:rsidRPr="00906FEC" w:rsidRDefault="00602E1D" w:rsidP="00A45D07">
                  <w:pPr>
                    <w:pStyle w:val="3"/>
                    <w:shd w:val="clear" w:color="auto" w:fill="FFFFFF"/>
                    <w:spacing w:before="0"/>
                    <w:outlineLvl w:val="2"/>
                    <w:rPr>
                      <w:rFonts w:ascii="Times New Roman" w:hAnsi="Times New Roman" w:cs="Times New Roman"/>
                      <w:b w:val="0"/>
                      <w:bCs w:val="0"/>
                      <w:color w:val="auto"/>
                      <w:sz w:val="22"/>
                      <w:szCs w:val="22"/>
                    </w:rPr>
                  </w:pPr>
                  <w:r w:rsidRPr="00906FEC">
                    <w:rPr>
                      <w:rFonts w:ascii="Times New Roman" w:hAnsi="Times New Roman" w:cs="Times New Roman"/>
                      <w:b w:val="0"/>
                      <w:color w:val="000000" w:themeColor="text1"/>
                      <w:sz w:val="22"/>
                      <w:szCs w:val="22"/>
                      <w:lang w:val="kk-KZ"/>
                    </w:rPr>
                    <w:t xml:space="preserve">Жетек есіктерін бұрудығ </w:t>
                  </w:r>
                  <w:proofErr w:type="spellStart"/>
                  <w:r w:rsidRPr="00906FEC">
                    <w:rPr>
                      <w:rFonts w:ascii="Times New Roman" w:hAnsi="Times New Roman" w:cs="Times New Roman"/>
                      <w:b w:val="0"/>
                      <w:color w:val="000000" w:themeColor="text1"/>
                      <w:sz w:val="22"/>
                      <w:szCs w:val="22"/>
                    </w:rPr>
                    <w:t>пластикалық</w:t>
                  </w:r>
                  <w:proofErr w:type="spellEnd"/>
                  <w:r w:rsidRPr="00906FEC">
                    <w:rPr>
                      <w:rFonts w:ascii="Times New Roman" w:hAnsi="Times New Roman" w:cs="Times New Roman"/>
                      <w:b w:val="0"/>
                      <w:color w:val="000000" w:themeColor="text1"/>
                      <w:sz w:val="22"/>
                      <w:szCs w:val="22"/>
                    </w:rPr>
                    <w:t xml:space="preserve"> </w:t>
                  </w:r>
                  <w:proofErr w:type="spellStart"/>
                  <w:r w:rsidRPr="00906FEC">
                    <w:rPr>
                      <w:rFonts w:ascii="Times New Roman" w:hAnsi="Times New Roman" w:cs="Times New Roman"/>
                      <w:b w:val="0"/>
                      <w:color w:val="000000" w:themeColor="text1"/>
                      <w:sz w:val="22"/>
                      <w:szCs w:val="22"/>
                    </w:rPr>
                    <w:t>құлып</w:t>
                  </w:r>
                  <w:proofErr w:type="spellEnd"/>
                  <w:r w:rsidRPr="00906FEC">
                    <w:rPr>
                      <w:rFonts w:ascii="Times New Roman" w:hAnsi="Times New Roman" w:cs="Times New Roman"/>
                      <w:b w:val="0"/>
                      <w:color w:val="000000" w:themeColor="text1"/>
                      <w:sz w:val="22"/>
                      <w:szCs w:val="22"/>
                    </w:rPr>
                    <w:t>-</w:t>
                  </w:r>
                  <w:r w:rsidRPr="00906FEC">
                    <w:rPr>
                      <w:rFonts w:ascii="Times New Roman" w:hAnsi="Times New Roman" w:cs="Times New Roman"/>
                      <w:b w:val="0"/>
                      <w:color w:val="000000" w:themeColor="text1"/>
                      <w:sz w:val="22"/>
                      <w:szCs w:val="22"/>
                      <w:lang w:val="kk-KZ"/>
                    </w:rPr>
                    <w:t>тербелемесі</w:t>
                  </w:r>
                  <w:r w:rsidRPr="00906FEC">
                    <w:rPr>
                      <w:rFonts w:ascii="Times New Roman" w:hAnsi="Times New Roman" w:cs="Times New Roman"/>
                      <w:b w:val="0"/>
                      <w:color w:val="000000" w:themeColor="text1"/>
                      <w:sz w:val="22"/>
                      <w:szCs w:val="22"/>
                    </w:rPr>
                    <w:t xml:space="preserve"> </w:t>
                  </w:r>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6</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Pr>
                      <w:rFonts w:ascii="Times New Roman" w:hAnsi="Times New Roman" w:cs="Times New Roman"/>
                      <w:b w:val="0"/>
                      <w:bCs w:val="0"/>
                      <w:color w:val="auto"/>
                      <w:sz w:val="22"/>
                      <w:szCs w:val="22"/>
                      <w:lang w:val="kk-KZ"/>
                    </w:rPr>
                    <w:t>Лифт жетегінің</w:t>
                  </w:r>
                  <w:r w:rsidRPr="00A24126">
                    <w:rPr>
                      <w:rFonts w:ascii="Times New Roman" w:hAnsi="Times New Roman" w:cs="Times New Roman"/>
                      <w:b w:val="0"/>
                      <w:bCs w:val="0"/>
                      <w:color w:val="auto"/>
                      <w:sz w:val="22"/>
                      <w:szCs w:val="22"/>
                      <w:lang w:val="kk-KZ"/>
                    </w:rPr>
                    <w:t xml:space="preserve"> белбеуі</w:t>
                  </w:r>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7</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A24126">
                    <w:rPr>
                      <w:rFonts w:ascii="Times New Roman" w:hAnsi="Times New Roman" w:cs="Times New Roman"/>
                      <w:b w:val="0"/>
                      <w:bCs w:val="0"/>
                      <w:color w:val="auto"/>
                      <w:sz w:val="22"/>
                      <w:szCs w:val="22"/>
                      <w:lang w:val="kk-KZ"/>
                    </w:rPr>
                    <w:t>Лифтке арналған шахт</w:t>
                  </w:r>
                  <w:r>
                    <w:rPr>
                      <w:rFonts w:ascii="Times New Roman" w:hAnsi="Times New Roman" w:cs="Times New Roman"/>
                      <w:b w:val="0"/>
                      <w:bCs w:val="0"/>
                      <w:color w:val="auto"/>
                      <w:sz w:val="22"/>
                      <w:szCs w:val="22"/>
                      <w:lang w:val="kk-KZ"/>
                    </w:rPr>
                    <w:t>алық ақпараттың магниттік датчигі</w:t>
                  </w:r>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8</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Pr>
                      <w:rFonts w:ascii="Times New Roman" w:hAnsi="Times New Roman" w:cs="Times New Roman"/>
                      <w:b w:val="0"/>
                      <w:bCs w:val="0"/>
                      <w:color w:val="auto"/>
                      <w:sz w:val="22"/>
                      <w:szCs w:val="22"/>
                      <w:lang w:val="kk-KZ"/>
                    </w:rPr>
                    <w:t>Автоматты эвакуациялау жүйесінің аккумуляторы</w:t>
                  </w:r>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9</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A24126">
                    <w:rPr>
                      <w:rFonts w:ascii="Times New Roman" w:hAnsi="Times New Roman" w:cs="Times New Roman"/>
                      <w:b w:val="0"/>
                      <w:bCs w:val="0"/>
                      <w:color w:val="auto"/>
                      <w:sz w:val="22"/>
                      <w:szCs w:val="22"/>
                      <w:lang w:val="kk-KZ"/>
                    </w:rPr>
                    <w:t xml:space="preserve">Кабинаның </w:t>
                  </w:r>
                  <w:r>
                    <w:rPr>
                      <w:rFonts w:ascii="Times New Roman" w:hAnsi="Times New Roman" w:cs="Times New Roman"/>
                      <w:b w:val="0"/>
                      <w:bCs w:val="0"/>
                      <w:color w:val="auto"/>
                      <w:sz w:val="22"/>
                      <w:szCs w:val="22"/>
                      <w:lang w:val="kk-KZ"/>
                    </w:rPr>
                    <w:t xml:space="preserve">табандығының, қарсы салмақтың </w:t>
                  </w:r>
                  <w:r w:rsidRPr="00A24126">
                    <w:rPr>
                      <w:rFonts w:ascii="Times New Roman" w:hAnsi="Times New Roman" w:cs="Times New Roman"/>
                      <w:b w:val="0"/>
                      <w:bCs w:val="0"/>
                      <w:color w:val="auto"/>
                      <w:sz w:val="22"/>
                      <w:szCs w:val="22"/>
                      <w:lang w:val="kk-KZ"/>
                    </w:rPr>
                    <w:t xml:space="preserve"> </w:t>
                  </w:r>
                  <w:r>
                    <w:rPr>
                      <w:rFonts w:ascii="Times New Roman" w:hAnsi="Times New Roman" w:cs="Times New Roman"/>
                      <w:b w:val="0"/>
                      <w:bCs w:val="0"/>
                      <w:color w:val="auto"/>
                      <w:sz w:val="22"/>
                      <w:szCs w:val="22"/>
                      <w:lang w:val="kk-KZ"/>
                    </w:rPr>
                    <w:t xml:space="preserve">астарлары, жарма астарын </w:t>
                  </w:r>
                  <w:r w:rsidRPr="00A24126">
                    <w:rPr>
                      <w:rFonts w:ascii="Times New Roman" w:hAnsi="Times New Roman" w:cs="Times New Roman"/>
                      <w:b w:val="0"/>
                      <w:bCs w:val="0"/>
                      <w:color w:val="auto"/>
                      <w:sz w:val="22"/>
                      <w:szCs w:val="22"/>
                      <w:lang w:val="kk-KZ"/>
                    </w:rPr>
                    <w:t>ұстағыш</w:t>
                  </w:r>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10</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A24126">
                    <w:rPr>
                      <w:rFonts w:ascii="Times New Roman" w:hAnsi="Times New Roman" w:cs="Times New Roman"/>
                      <w:b w:val="0"/>
                      <w:bCs w:val="0"/>
                      <w:color w:val="auto"/>
                      <w:sz w:val="22"/>
                      <w:szCs w:val="22"/>
                      <w:lang w:val="kk-KZ"/>
                    </w:rPr>
                    <w:t xml:space="preserve">Лифтке арналған </w:t>
                  </w:r>
                  <w:r>
                    <w:rPr>
                      <w:rFonts w:ascii="Times New Roman" w:hAnsi="Times New Roman" w:cs="Times New Roman"/>
                      <w:b w:val="0"/>
                      <w:bCs w:val="0"/>
                      <w:color w:val="auto"/>
                      <w:sz w:val="22"/>
                      <w:szCs w:val="22"/>
                      <w:lang w:val="kk-KZ"/>
                    </w:rPr>
                    <w:t>табандық</w:t>
                  </w:r>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11</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rPr>
                  </w:pPr>
                  <w:proofErr w:type="spellStart"/>
                  <w:r>
                    <w:rPr>
                      <w:rFonts w:ascii="Times New Roman" w:hAnsi="Times New Roman" w:cs="Times New Roman"/>
                      <w:b w:val="0"/>
                      <w:bCs w:val="0"/>
                      <w:color w:val="auto"/>
                      <w:sz w:val="22"/>
                      <w:szCs w:val="22"/>
                    </w:rPr>
                    <w:t>Фазалрады</w:t>
                  </w:r>
                  <w:proofErr w:type="spellEnd"/>
                  <w:r>
                    <w:rPr>
                      <w:rFonts w:ascii="Times New Roman" w:hAnsi="Times New Roman" w:cs="Times New Roman"/>
                      <w:b w:val="0"/>
                      <w:bCs w:val="0"/>
                      <w:color w:val="auto"/>
                      <w:sz w:val="22"/>
                      <w:szCs w:val="22"/>
                    </w:rPr>
                    <w:t xml:space="preserve"> </w:t>
                  </w:r>
                  <w:proofErr w:type="spellStart"/>
                  <w:r>
                    <w:rPr>
                      <w:rFonts w:ascii="Times New Roman" w:hAnsi="Times New Roman" w:cs="Times New Roman"/>
                      <w:b w:val="0"/>
                      <w:bCs w:val="0"/>
                      <w:color w:val="auto"/>
                      <w:sz w:val="22"/>
                      <w:szCs w:val="22"/>
                    </w:rPr>
                    <w:t>бақылау</w:t>
                  </w:r>
                  <w:proofErr w:type="spellEnd"/>
                  <w:r>
                    <w:rPr>
                      <w:rFonts w:ascii="Times New Roman" w:hAnsi="Times New Roman" w:cs="Times New Roman"/>
                      <w:b w:val="0"/>
                      <w:bCs w:val="0"/>
                      <w:color w:val="auto"/>
                      <w:sz w:val="22"/>
                      <w:szCs w:val="22"/>
                    </w:rPr>
                    <w:t xml:space="preserve"> </w:t>
                  </w:r>
                  <w:proofErr w:type="spellStart"/>
                  <w:r>
                    <w:rPr>
                      <w:rFonts w:ascii="Times New Roman" w:hAnsi="Times New Roman" w:cs="Times New Roman"/>
                      <w:b w:val="0"/>
                      <w:bCs w:val="0"/>
                      <w:color w:val="auto"/>
                      <w:sz w:val="22"/>
                      <w:szCs w:val="22"/>
                    </w:rPr>
                    <w:t>релесі</w:t>
                  </w:r>
                  <w:proofErr w:type="spellEnd"/>
                  <w:r>
                    <w:rPr>
                      <w:rFonts w:ascii="Times New Roman" w:hAnsi="Times New Roman" w:cs="Times New Roman"/>
                      <w:b w:val="0"/>
                      <w:bCs w:val="0"/>
                      <w:color w:val="auto"/>
                      <w:sz w:val="22"/>
                      <w:szCs w:val="22"/>
                    </w:rPr>
                    <w:t xml:space="preserve"> 3 фаза 400 В 2 </w:t>
                  </w:r>
                  <w:proofErr w:type="spellStart"/>
                  <w:r>
                    <w:rPr>
                      <w:rFonts w:ascii="Times New Roman" w:hAnsi="Times New Roman" w:cs="Times New Roman"/>
                      <w:b w:val="0"/>
                      <w:bCs w:val="0"/>
                      <w:color w:val="auto"/>
                      <w:sz w:val="22"/>
                      <w:szCs w:val="22"/>
                    </w:rPr>
                    <w:t>түйіспе</w:t>
                  </w:r>
                  <w:proofErr w:type="spellEnd"/>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12</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rPr>
                  </w:pPr>
                  <w:proofErr w:type="spellStart"/>
                  <w:r w:rsidRPr="00A24126">
                    <w:rPr>
                      <w:rFonts w:ascii="Times New Roman" w:hAnsi="Times New Roman" w:cs="Times New Roman"/>
                      <w:b w:val="0"/>
                      <w:bCs w:val="0"/>
                      <w:color w:val="auto"/>
                      <w:sz w:val="22"/>
                      <w:szCs w:val="22"/>
                    </w:rPr>
                    <w:t>Үш</w:t>
                  </w:r>
                  <w:proofErr w:type="spellEnd"/>
                  <w:r w:rsidRPr="00A24126">
                    <w:rPr>
                      <w:rFonts w:ascii="Times New Roman" w:hAnsi="Times New Roman" w:cs="Times New Roman"/>
                      <w:b w:val="0"/>
                      <w:bCs w:val="0"/>
                      <w:color w:val="auto"/>
                      <w:sz w:val="22"/>
                      <w:szCs w:val="22"/>
                    </w:rPr>
                    <w:t xml:space="preserve"> </w:t>
                  </w:r>
                  <w:r>
                    <w:rPr>
                      <w:rFonts w:ascii="Times New Roman" w:hAnsi="Times New Roman" w:cs="Times New Roman"/>
                      <w:b w:val="0"/>
                      <w:bCs w:val="0"/>
                      <w:color w:val="auto"/>
                      <w:sz w:val="22"/>
                      <w:szCs w:val="22"/>
                      <w:lang w:val="kk-KZ"/>
                    </w:rPr>
                    <w:t>түйіспесі</w:t>
                  </w:r>
                  <w:r w:rsidRPr="00A24126">
                    <w:rPr>
                      <w:rFonts w:ascii="Times New Roman" w:hAnsi="Times New Roman" w:cs="Times New Roman"/>
                      <w:b w:val="0"/>
                      <w:bCs w:val="0"/>
                      <w:color w:val="auto"/>
                      <w:sz w:val="22"/>
                      <w:szCs w:val="22"/>
                    </w:rPr>
                    <w:t xml:space="preserve"> бар </w:t>
                  </w:r>
                  <w:r w:rsidRPr="00D80DA1">
                    <w:rPr>
                      <w:rFonts w:ascii="Times New Roman" w:hAnsi="Times New Roman" w:cs="Times New Roman"/>
                      <w:b w:val="0"/>
                      <w:bCs w:val="0"/>
                      <w:color w:val="auto"/>
                      <w:sz w:val="22"/>
                      <w:szCs w:val="22"/>
                    </w:rPr>
                    <w:t xml:space="preserve">COM-NO-NC </w:t>
                  </w:r>
                  <w:r w:rsidRPr="00A24126">
                    <w:rPr>
                      <w:rFonts w:ascii="Times New Roman" w:hAnsi="Times New Roman" w:cs="Times New Roman"/>
                      <w:b w:val="0"/>
                      <w:bCs w:val="0"/>
                      <w:color w:val="auto"/>
                      <w:sz w:val="22"/>
                      <w:szCs w:val="22"/>
                    </w:rPr>
                    <w:t xml:space="preserve">микро </w:t>
                  </w:r>
                  <w:r>
                    <w:rPr>
                      <w:rFonts w:ascii="Times New Roman" w:hAnsi="Times New Roman" w:cs="Times New Roman"/>
                      <w:b w:val="0"/>
                      <w:bCs w:val="0"/>
                      <w:color w:val="auto"/>
                      <w:sz w:val="22"/>
                      <w:szCs w:val="22"/>
                      <w:lang w:val="kk-KZ"/>
                    </w:rPr>
                    <w:t>ажыратқышы</w:t>
                  </w:r>
                  <w:r w:rsidRPr="00A24126">
                    <w:rPr>
                      <w:rFonts w:ascii="Times New Roman" w:hAnsi="Times New Roman" w:cs="Times New Roman"/>
                      <w:b w:val="0"/>
                      <w:bCs w:val="0"/>
                      <w:color w:val="auto"/>
                      <w:sz w:val="22"/>
                      <w:szCs w:val="22"/>
                    </w:rPr>
                    <w:t xml:space="preserve"> </w:t>
                  </w:r>
                  <w:proofErr w:type="spellStart"/>
                  <w:r>
                    <w:rPr>
                      <w:rFonts w:ascii="Times New Roman" w:hAnsi="Times New Roman" w:cs="Times New Roman"/>
                      <w:b w:val="0"/>
                      <w:bCs w:val="0"/>
                      <w:color w:val="auto"/>
                      <w:sz w:val="22"/>
                      <w:szCs w:val="22"/>
                    </w:rPr>
                    <w:t>телескопиялық</w:t>
                  </w:r>
                  <w:proofErr w:type="spellEnd"/>
                  <w:r>
                    <w:rPr>
                      <w:rFonts w:ascii="Times New Roman" w:hAnsi="Times New Roman" w:cs="Times New Roman"/>
                      <w:b w:val="0"/>
                      <w:bCs w:val="0"/>
                      <w:color w:val="auto"/>
                      <w:sz w:val="22"/>
                      <w:szCs w:val="22"/>
                    </w:rPr>
                    <w:t xml:space="preserve"> </w:t>
                  </w:r>
                  <w:proofErr w:type="spellStart"/>
                  <w:r>
                    <w:rPr>
                      <w:rFonts w:ascii="Times New Roman" w:hAnsi="Times New Roman" w:cs="Times New Roman"/>
                      <w:b w:val="0"/>
                      <w:bCs w:val="0"/>
                      <w:color w:val="auto"/>
                      <w:sz w:val="22"/>
                      <w:szCs w:val="22"/>
                    </w:rPr>
                    <w:t>бастиегімен</w:t>
                  </w:r>
                  <w:proofErr w:type="spellEnd"/>
                  <w:r>
                    <w:rPr>
                      <w:rFonts w:ascii="Times New Roman" w:hAnsi="Times New Roman" w:cs="Times New Roman"/>
                      <w:b w:val="0"/>
                      <w:bCs w:val="0"/>
                      <w:color w:val="auto"/>
                      <w:sz w:val="22"/>
                      <w:szCs w:val="22"/>
                    </w:rPr>
                    <w:t>.</w:t>
                  </w:r>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13</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rPr>
                  </w:pPr>
                  <w:proofErr w:type="spellStart"/>
                  <w:r>
                    <w:rPr>
                      <w:rFonts w:ascii="Times New Roman" w:hAnsi="Times New Roman" w:cs="Times New Roman"/>
                      <w:b w:val="0"/>
                      <w:bCs w:val="0"/>
                      <w:color w:val="auto"/>
                      <w:sz w:val="22"/>
                      <w:szCs w:val="22"/>
                    </w:rPr>
                    <w:t>Есіктің</w:t>
                  </w:r>
                  <w:proofErr w:type="spellEnd"/>
                  <w:r>
                    <w:rPr>
                      <w:rFonts w:ascii="Times New Roman" w:hAnsi="Times New Roman" w:cs="Times New Roman"/>
                      <w:b w:val="0"/>
                      <w:bCs w:val="0"/>
                      <w:color w:val="auto"/>
                      <w:sz w:val="22"/>
                      <w:szCs w:val="22"/>
                    </w:rPr>
                    <w:t xml:space="preserve"> </w:t>
                  </w:r>
                  <w:proofErr w:type="spellStart"/>
                  <w:r>
                    <w:rPr>
                      <w:rFonts w:ascii="Times New Roman" w:hAnsi="Times New Roman" w:cs="Times New Roman"/>
                      <w:b w:val="0"/>
                      <w:bCs w:val="0"/>
                      <w:color w:val="auto"/>
                      <w:sz w:val="22"/>
                      <w:szCs w:val="22"/>
                    </w:rPr>
                    <w:t>электрлік</w:t>
                  </w:r>
                  <w:proofErr w:type="spellEnd"/>
                  <w:r>
                    <w:rPr>
                      <w:rFonts w:ascii="Times New Roman" w:hAnsi="Times New Roman" w:cs="Times New Roman"/>
                      <w:b w:val="0"/>
                      <w:bCs w:val="0"/>
                      <w:color w:val="auto"/>
                      <w:sz w:val="22"/>
                      <w:szCs w:val="22"/>
                    </w:rPr>
                    <w:t xml:space="preserve"> </w:t>
                  </w:r>
                  <w:proofErr w:type="spellStart"/>
                  <w:r>
                    <w:rPr>
                      <w:rFonts w:ascii="Times New Roman" w:hAnsi="Times New Roman" w:cs="Times New Roman"/>
                      <w:b w:val="0"/>
                      <w:bCs w:val="0"/>
                      <w:color w:val="auto"/>
                      <w:sz w:val="22"/>
                      <w:szCs w:val="22"/>
                    </w:rPr>
                    <w:t>түйіспесі</w:t>
                  </w:r>
                  <w:proofErr w:type="spellEnd"/>
                  <w:r>
                    <w:rPr>
                      <w:rFonts w:ascii="Times New Roman" w:hAnsi="Times New Roman" w:cs="Times New Roman"/>
                      <w:b w:val="0"/>
                      <w:bCs w:val="0"/>
                      <w:color w:val="auto"/>
                      <w:sz w:val="22"/>
                      <w:szCs w:val="22"/>
                    </w:rPr>
                    <w:t xml:space="preserve"> (</w:t>
                  </w:r>
                  <w:proofErr w:type="spellStart"/>
                  <w:r>
                    <w:rPr>
                      <w:rFonts w:ascii="Times New Roman" w:hAnsi="Times New Roman" w:cs="Times New Roman"/>
                      <w:b w:val="0"/>
                      <w:bCs w:val="0"/>
                      <w:color w:val="auto"/>
                      <w:sz w:val="22"/>
                      <w:szCs w:val="22"/>
                    </w:rPr>
                    <w:t>түйіспе</w:t>
                  </w:r>
                  <w:proofErr w:type="spellEnd"/>
                  <w:r>
                    <w:rPr>
                      <w:rFonts w:ascii="Times New Roman" w:hAnsi="Times New Roman" w:cs="Times New Roman"/>
                      <w:b w:val="0"/>
                      <w:bCs w:val="0"/>
                      <w:color w:val="auto"/>
                      <w:sz w:val="22"/>
                      <w:szCs w:val="22"/>
                    </w:rPr>
                    <w:t xml:space="preserve"> </w:t>
                  </w:r>
                  <w:proofErr w:type="spellStart"/>
                  <w:r w:rsidRPr="00A24126">
                    <w:rPr>
                      <w:rFonts w:ascii="Times New Roman" w:hAnsi="Times New Roman" w:cs="Times New Roman"/>
                      <w:b w:val="0"/>
                      <w:bCs w:val="0"/>
                      <w:color w:val="auto"/>
                      <w:sz w:val="22"/>
                      <w:szCs w:val="22"/>
                    </w:rPr>
                    <w:t>және</w:t>
                  </w:r>
                  <w:proofErr w:type="spellEnd"/>
                  <w:r w:rsidRPr="00A24126">
                    <w:rPr>
                      <w:rFonts w:ascii="Times New Roman" w:hAnsi="Times New Roman" w:cs="Times New Roman"/>
                      <w:b w:val="0"/>
                      <w:bCs w:val="0"/>
                      <w:color w:val="auto"/>
                      <w:sz w:val="22"/>
                      <w:szCs w:val="22"/>
                    </w:rPr>
                    <w:t xml:space="preserve"> активатор </w:t>
                  </w:r>
                  <w:proofErr w:type="spellStart"/>
                  <w:r w:rsidRPr="00A24126">
                    <w:rPr>
                      <w:rFonts w:ascii="Times New Roman" w:hAnsi="Times New Roman" w:cs="Times New Roman"/>
                      <w:b w:val="0"/>
                      <w:bCs w:val="0"/>
                      <w:color w:val="auto"/>
                      <w:sz w:val="22"/>
                      <w:szCs w:val="22"/>
                    </w:rPr>
                    <w:t>жинағы</w:t>
                  </w:r>
                  <w:proofErr w:type="spellEnd"/>
                  <w:r w:rsidRPr="00A24126">
                    <w:rPr>
                      <w:rFonts w:ascii="Times New Roman" w:hAnsi="Times New Roman" w:cs="Times New Roman"/>
                      <w:b w:val="0"/>
                      <w:bCs w:val="0"/>
                      <w:color w:val="auto"/>
                      <w:sz w:val="22"/>
                      <w:szCs w:val="22"/>
                    </w:rPr>
                    <w:t>)</w:t>
                  </w:r>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14</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Pr>
                      <w:rFonts w:ascii="Times New Roman" w:hAnsi="Times New Roman" w:cs="Times New Roman"/>
                      <w:b w:val="0"/>
                      <w:bCs w:val="0"/>
                      <w:color w:val="auto"/>
                      <w:sz w:val="22"/>
                      <w:szCs w:val="22"/>
                      <w:lang w:val="kk-KZ"/>
                    </w:rPr>
                    <w:t xml:space="preserve">Топтық </w:t>
                  </w:r>
                  <w:r w:rsidRPr="00A24126">
                    <w:rPr>
                      <w:rFonts w:ascii="Times New Roman" w:hAnsi="Times New Roman" w:cs="Times New Roman"/>
                      <w:b w:val="0"/>
                      <w:bCs w:val="0"/>
                      <w:color w:val="auto"/>
                      <w:sz w:val="22"/>
                      <w:szCs w:val="22"/>
                      <w:lang w:val="kk-KZ"/>
                    </w:rPr>
                    <w:t>басқару тақтасы</w:t>
                  </w:r>
                </w:p>
              </w:tc>
            </w:tr>
            <w:tr w:rsidR="00602E1D" w:rsidRPr="00A24126" w:rsidTr="00A45D07">
              <w:trPr>
                <w:trHeight w:val="266"/>
              </w:trPr>
              <w:tc>
                <w:tcPr>
                  <w:tcW w:w="555" w:type="dxa"/>
                </w:tcPr>
                <w:p w:rsidR="00602E1D" w:rsidRPr="00A24126" w:rsidRDefault="00602E1D" w:rsidP="00A45D07">
                  <w:pPr>
                    <w:rPr>
                      <w:color w:val="auto"/>
                      <w:sz w:val="22"/>
                      <w:szCs w:val="22"/>
                    </w:rPr>
                  </w:pPr>
                  <w:r w:rsidRPr="00A24126">
                    <w:rPr>
                      <w:color w:val="auto"/>
                      <w:sz w:val="22"/>
                      <w:szCs w:val="22"/>
                    </w:rPr>
                    <w:t>15</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A24126">
                    <w:rPr>
                      <w:rFonts w:ascii="Times New Roman" w:hAnsi="Times New Roman" w:cs="Times New Roman"/>
                      <w:b w:val="0"/>
                      <w:bCs w:val="0"/>
                      <w:color w:val="auto"/>
                      <w:sz w:val="22"/>
                      <w:szCs w:val="22"/>
                      <w:lang w:val="kk-KZ"/>
                    </w:rPr>
                    <w:t xml:space="preserve">Шахта есігінің құлыбы </w:t>
                  </w:r>
                  <w:proofErr w:type="spellStart"/>
                  <w:r>
                    <w:rPr>
                      <w:rFonts w:ascii="Times New Roman" w:hAnsi="Times New Roman"/>
                      <w:b w:val="0"/>
                      <w:color w:val="auto"/>
                      <w:sz w:val="22"/>
                      <w:szCs w:val="22"/>
                    </w:rPr>
                    <w:t>жинақта</w:t>
                  </w:r>
                  <w:proofErr w:type="spellEnd"/>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16</w:t>
                  </w:r>
                </w:p>
              </w:tc>
              <w:tc>
                <w:tcPr>
                  <w:tcW w:w="5569" w:type="dxa"/>
                </w:tcPr>
                <w:p w:rsidR="00602E1D" w:rsidRPr="00A24126" w:rsidRDefault="00602E1D" w:rsidP="00A45D07">
                  <w:pPr>
                    <w:pStyle w:val="1"/>
                    <w:jc w:val="left"/>
                    <w:outlineLvl w:val="0"/>
                    <w:rPr>
                      <w:rFonts w:ascii="Times New Roman" w:hAnsi="Times New Roman"/>
                      <w:b w:val="0"/>
                      <w:bCs/>
                      <w:sz w:val="22"/>
                      <w:szCs w:val="22"/>
                    </w:rPr>
                  </w:pPr>
                  <w:proofErr w:type="spellStart"/>
                  <w:r>
                    <w:rPr>
                      <w:rFonts w:ascii="Times New Roman" w:hAnsi="Times New Roman"/>
                      <w:b w:val="0"/>
                      <w:bCs/>
                      <w:sz w:val="22"/>
                      <w:szCs w:val="22"/>
                    </w:rPr>
                    <w:t>Жүк</w:t>
                  </w:r>
                  <w:proofErr w:type="spellEnd"/>
                  <w:r>
                    <w:rPr>
                      <w:rFonts w:ascii="Times New Roman" w:hAnsi="Times New Roman"/>
                      <w:b w:val="0"/>
                      <w:bCs/>
                      <w:sz w:val="22"/>
                      <w:szCs w:val="22"/>
                    </w:rPr>
                    <w:t xml:space="preserve"> </w:t>
                  </w:r>
                  <w:proofErr w:type="spellStart"/>
                  <w:r>
                    <w:rPr>
                      <w:rFonts w:ascii="Times New Roman" w:hAnsi="Times New Roman"/>
                      <w:b w:val="0"/>
                      <w:bCs/>
                      <w:sz w:val="22"/>
                      <w:szCs w:val="22"/>
                    </w:rPr>
                    <w:t>лифтінің</w:t>
                  </w:r>
                  <w:proofErr w:type="spellEnd"/>
                  <w:r>
                    <w:rPr>
                      <w:rFonts w:ascii="Times New Roman" w:hAnsi="Times New Roman"/>
                      <w:b w:val="0"/>
                      <w:bCs/>
                      <w:sz w:val="22"/>
                      <w:szCs w:val="22"/>
                    </w:rPr>
                    <w:t xml:space="preserve"> </w:t>
                  </w:r>
                  <w:proofErr w:type="spellStart"/>
                  <w:r>
                    <w:rPr>
                      <w:rFonts w:ascii="Times New Roman" w:hAnsi="Times New Roman"/>
                      <w:b w:val="0"/>
                      <w:bCs/>
                      <w:sz w:val="22"/>
                      <w:szCs w:val="22"/>
                    </w:rPr>
                    <w:t>гидро</w:t>
                  </w:r>
                  <w:r w:rsidRPr="00A24126">
                    <w:rPr>
                      <w:rFonts w:ascii="Times New Roman" w:hAnsi="Times New Roman"/>
                      <w:b w:val="0"/>
                      <w:bCs/>
                      <w:sz w:val="22"/>
                      <w:szCs w:val="22"/>
                    </w:rPr>
                    <w:t>цилиндріне</w:t>
                  </w:r>
                  <w:proofErr w:type="spellEnd"/>
                  <w:r w:rsidRPr="00A24126">
                    <w:rPr>
                      <w:rFonts w:ascii="Times New Roman" w:hAnsi="Times New Roman"/>
                      <w:b w:val="0"/>
                      <w:bCs/>
                      <w:sz w:val="22"/>
                      <w:szCs w:val="22"/>
                    </w:rPr>
                    <w:t xml:space="preserve"> </w:t>
                  </w:r>
                  <w:proofErr w:type="spellStart"/>
                  <w:r w:rsidRPr="00A24126">
                    <w:rPr>
                      <w:rFonts w:ascii="Times New Roman" w:hAnsi="Times New Roman"/>
                      <w:b w:val="0"/>
                      <w:bCs/>
                      <w:sz w:val="22"/>
                      <w:szCs w:val="22"/>
                    </w:rPr>
                    <w:t>арналған</w:t>
                  </w:r>
                  <w:proofErr w:type="spellEnd"/>
                  <w:r w:rsidRPr="00A24126">
                    <w:rPr>
                      <w:rFonts w:ascii="Times New Roman" w:hAnsi="Times New Roman"/>
                      <w:b w:val="0"/>
                      <w:bCs/>
                      <w:sz w:val="22"/>
                      <w:szCs w:val="22"/>
                    </w:rPr>
                    <w:t xml:space="preserve"> </w:t>
                  </w:r>
                  <w:r>
                    <w:rPr>
                      <w:rFonts w:ascii="Times New Roman" w:hAnsi="Times New Roman"/>
                      <w:b w:val="0"/>
                      <w:bCs/>
                      <w:sz w:val="22"/>
                      <w:szCs w:val="22"/>
                      <w:lang w:val="kk-KZ"/>
                    </w:rPr>
                    <w:t xml:space="preserve">көмкермелер </w:t>
                  </w:r>
                  <w:r w:rsidRPr="00A24126">
                    <w:rPr>
                      <w:rFonts w:ascii="Times New Roman" w:hAnsi="Times New Roman"/>
                      <w:b w:val="0"/>
                      <w:bCs/>
                      <w:sz w:val="22"/>
                      <w:szCs w:val="22"/>
                    </w:rPr>
                    <w:t xml:space="preserve">мен </w:t>
                  </w:r>
                  <w:proofErr w:type="spellStart"/>
                  <w:r w:rsidRPr="00A24126">
                    <w:rPr>
                      <w:rFonts w:ascii="Times New Roman" w:hAnsi="Times New Roman"/>
                      <w:b w:val="0"/>
                      <w:bCs/>
                      <w:sz w:val="22"/>
                      <w:szCs w:val="22"/>
                    </w:rPr>
                    <w:t>тығыздағыштар</w:t>
                  </w:r>
                  <w:proofErr w:type="spellEnd"/>
                  <w:r w:rsidRPr="00A24126">
                    <w:rPr>
                      <w:rFonts w:ascii="Times New Roman" w:hAnsi="Times New Roman"/>
                      <w:b w:val="0"/>
                      <w:bCs/>
                      <w:sz w:val="22"/>
                      <w:szCs w:val="22"/>
                    </w:rPr>
                    <w:t xml:space="preserve"> </w:t>
                  </w:r>
                  <w:proofErr w:type="spellStart"/>
                  <w:r w:rsidRPr="00A24126">
                    <w:rPr>
                      <w:rFonts w:ascii="Times New Roman" w:hAnsi="Times New Roman"/>
                      <w:b w:val="0"/>
                      <w:bCs/>
                      <w:sz w:val="22"/>
                      <w:szCs w:val="22"/>
                    </w:rPr>
                    <w:t>жинағы</w:t>
                  </w:r>
                  <w:proofErr w:type="spellEnd"/>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17</w:t>
                  </w:r>
                </w:p>
              </w:tc>
              <w:tc>
                <w:tcPr>
                  <w:tcW w:w="5569" w:type="dxa"/>
                </w:tcPr>
                <w:p w:rsidR="00602E1D" w:rsidRPr="00AD0454"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A24126">
                    <w:rPr>
                      <w:rFonts w:ascii="Times New Roman" w:hAnsi="Times New Roman" w:cs="Times New Roman"/>
                      <w:b w:val="0"/>
                      <w:bCs w:val="0"/>
                      <w:color w:val="auto"/>
                      <w:sz w:val="22"/>
                      <w:szCs w:val="22"/>
                    </w:rPr>
                    <w:t xml:space="preserve"> «</w:t>
                  </w:r>
                  <w:proofErr w:type="spellStart"/>
                  <w:r w:rsidRPr="00A24126">
                    <w:rPr>
                      <w:rFonts w:ascii="Times New Roman" w:hAnsi="Times New Roman" w:cs="Times New Roman"/>
                      <w:b w:val="0"/>
                      <w:bCs w:val="0"/>
                      <w:color w:val="auto"/>
                      <w:sz w:val="22"/>
                      <w:szCs w:val="22"/>
                    </w:rPr>
                    <w:t>жоғары</w:t>
                  </w:r>
                  <w:proofErr w:type="spellEnd"/>
                  <w:r w:rsidRPr="00A24126">
                    <w:rPr>
                      <w:rFonts w:ascii="Times New Roman" w:hAnsi="Times New Roman" w:cs="Times New Roman"/>
                      <w:b w:val="0"/>
                      <w:bCs w:val="0"/>
                      <w:color w:val="auto"/>
                      <w:sz w:val="22"/>
                      <w:szCs w:val="22"/>
                    </w:rPr>
                    <w:t>» «</w:t>
                  </w:r>
                  <w:proofErr w:type="spellStart"/>
                  <w:r w:rsidRPr="00A24126">
                    <w:rPr>
                      <w:rFonts w:ascii="Times New Roman" w:hAnsi="Times New Roman" w:cs="Times New Roman"/>
                      <w:b w:val="0"/>
                      <w:bCs w:val="0"/>
                      <w:color w:val="auto"/>
                      <w:sz w:val="22"/>
                      <w:szCs w:val="22"/>
                    </w:rPr>
                    <w:t>төмен</w:t>
                  </w:r>
                  <w:proofErr w:type="spellEnd"/>
                  <w:r w:rsidRPr="00A24126">
                    <w:rPr>
                      <w:rFonts w:ascii="Times New Roman" w:hAnsi="Times New Roman" w:cs="Times New Roman"/>
                      <w:b w:val="0"/>
                      <w:bCs w:val="0"/>
                      <w:color w:val="auto"/>
                      <w:sz w:val="22"/>
                      <w:szCs w:val="22"/>
                    </w:rPr>
                    <w:t xml:space="preserve">» </w:t>
                  </w:r>
                  <w:r>
                    <w:rPr>
                      <w:rFonts w:ascii="Times New Roman" w:hAnsi="Times New Roman" w:cs="Times New Roman"/>
                      <w:b w:val="0"/>
                      <w:bCs w:val="0"/>
                      <w:color w:val="auto"/>
                      <w:sz w:val="22"/>
                      <w:szCs w:val="22"/>
                      <w:lang w:val="kk-KZ"/>
                    </w:rPr>
                    <w:t>сенсорлық түймелерінің шақыру аппараты индикациямен</w:t>
                  </w:r>
                </w:p>
              </w:tc>
            </w:tr>
            <w:tr w:rsidR="00602E1D" w:rsidRPr="00A24126" w:rsidTr="00A45D07">
              <w:trPr>
                <w:trHeight w:val="264"/>
              </w:trPr>
              <w:tc>
                <w:tcPr>
                  <w:tcW w:w="555" w:type="dxa"/>
                </w:tcPr>
                <w:p w:rsidR="00602E1D" w:rsidRPr="00A24126" w:rsidRDefault="00602E1D" w:rsidP="00A45D07">
                  <w:pPr>
                    <w:rPr>
                      <w:color w:val="auto"/>
                      <w:sz w:val="22"/>
                      <w:szCs w:val="22"/>
                    </w:rPr>
                  </w:pPr>
                  <w:r w:rsidRPr="00A24126">
                    <w:rPr>
                      <w:color w:val="auto"/>
                      <w:sz w:val="22"/>
                      <w:szCs w:val="22"/>
                    </w:rPr>
                    <w:t>18</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rPr>
                  </w:pPr>
                  <w:proofErr w:type="spellStart"/>
                  <w:r>
                    <w:rPr>
                      <w:rFonts w:ascii="Times New Roman" w:hAnsi="Times New Roman" w:cs="Times New Roman"/>
                      <w:b w:val="0"/>
                      <w:bCs w:val="0"/>
                      <w:color w:val="auto"/>
                      <w:sz w:val="22"/>
                      <w:szCs w:val="22"/>
                    </w:rPr>
                    <w:t>Кабинада</w:t>
                  </w:r>
                  <w:proofErr w:type="spellEnd"/>
                  <w:r>
                    <w:rPr>
                      <w:rFonts w:ascii="Times New Roman" w:hAnsi="Times New Roman" w:cs="Times New Roman"/>
                      <w:b w:val="0"/>
                      <w:bCs w:val="0"/>
                      <w:color w:val="auto"/>
                      <w:sz w:val="22"/>
                      <w:szCs w:val="22"/>
                    </w:rPr>
                    <w:t xml:space="preserve"> </w:t>
                  </w:r>
                  <w:proofErr w:type="spellStart"/>
                  <w:r w:rsidRPr="00A24126">
                    <w:rPr>
                      <w:rFonts w:ascii="Times New Roman" w:hAnsi="Times New Roman" w:cs="Times New Roman"/>
                      <w:b w:val="0"/>
                      <w:bCs w:val="0"/>
                      <w:color w:val="auto"/>
                      <w:sz w:val="22"/>
                      <w:szCs w:val="22"/>
                    </w:rPr>
                    <w:t>басқару</w:t>
                  </w:r>
                  <w:proofErr w:type="spellEnd"/>
                  <w:r w:rsidRPr="00A24126">
                    <w:rPr>
                      <w:rFonts w:ascii="Times New Roman" w:hAnsi="Times New Roman" w:cs="Times New Roman"/>
                      <w:b w:val="0"/>
                      <w:bCs w:val="0"/>
                      <w:color w:val="auto"/>
                      <w:sz w:val="22"/>
                      <w:szCs w:val="22"/>
                    </w:rPr>
                    <w:t xml:space="preserve"> </w:t>
                  </w:r>
                  <w:proofErr w:type="spellStart"/>
                  <w:r w:rsidRPr="00A24126">
                    <w:rPr>
                      <w:rFonts w:ascii="Times New Roman" w:hAnsi="Times New Roman" w:cs="Times New Roman"/>
                      <w:b w:val="0"/>
                      <w:bCs w:val="0"/>
                      <w:color w:val="auto"/>
                      <w:sz w:val="22"/>
                      <w:szCs w:val="22"/>
                    </w:rPr>
                    <w:t>панелі</w:t>
                  </w:r>
                  <w:proofErr w:type="spellEnd"/>
                  <w:r w:rsidRPr="00A24126">
                    <w:rPr>
                      <w:rFonts w:ascii="Times New Roman" w:hAnsi="Times New Roman" w:cs="Times New Roman"/>
                      <w:b w:val="0"/>
                      <w:bCs w:val="0"/>
                      <w:color w:val="auto"/>
                      <w:sz w:val="22"/>
                      <w:szCs w:val="22"/>
                    </w:rPr>
                    <w:t xml:space="preserve">, </w:t>
                  </w:r>
                  <w:proofErr w:type="spellStart"/>
                  <w:r w:rsidRPr="00A24126">
                    <w:rPr>
                      <w:rFonts w:ascii="Times New Roman" w:hAnsi="Times New Roman" w:cs="Times New Roman"/>
                      <w:b w:val="0"/>
                      <w:bCs w:val="0"/>
                      <w:color w:val="auto"/>
                      <w:sz w:val="22"/>
                      <w:szCs w:val="22"/>
                    </w:rPr>
                    <w:t>сенсорлық</w:t>
                  </w:r>
                  <w:proofErr w:type="spellEnd"/>
                  <w:r w:rsidRPr="00A24126">
                    <w:rPr>
                      <w:rFonts w:ascii="Times New Roman" w:hAnsi="Times New Roman" w:cs="Times New Roman"/>
                      <w:b w:val="0"/>
                      <w:bCs w:val="0"/>
                      <w:color w:val="auto"/>
                      <w:sz w:val="22"/>
                      <w:szCs w:val="22"/>
                    </w:rPr>
                    <w:t xml:space="preserve"> -1-ден 4-ке </w:t>
                  </w:r>
                  <w:proofErr w:type="spellStart"/>
                  <w:r w:rsidRPr="00A24126">
                    <w:rPr>
                      <w:rFonts w:ascii="Times New Roman" w:hAnsi="Times New Roman" w:cs="Times New Roman"/>
                      <w:b w:val="0"/>
                      <w:bCs w:val="0"/>
                      <w:color w:val="auto"/>
                      <w:sz w:val="22"/>
                      <w:szCs w:val="22"/>
                    </w:rPr>
                    <w:t>дейін</w:t>
                  </w:r>
                  <w:proofErr w:type="spellEnd"/>
                  <w:r w:rsidRPr="00A24126">
                    <w:rPr>
                      <w:rFonts w:ascii="Times New Roman" w:hAnsi="Times New Roman" w:cs="Times New Roman"/>
                      <w:b w:val="0"/>
                      <w:bCs w:val="0"/>
                      <w:color w:val="auto"/>
                      <w:sz w:val="22"/>
                      <w:szCs w:val="22"/>
                    </w:rPr>
                    <w:t xml:space="preserve"> индикаторы бар</w:t>
                  </w:r>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19</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rPr>
                  </w:pPr>
                  <w:proofErr w:type="spellStart"/>
                  <w:r>
                    <w:rPr>
                      <w:rFonts w:ascii="Times New Roman" w:hAnsi="Times New Roman" w:cs="Times New Roman"/>
                      <w:b w:val="0"/>
                      <w:bCs w:val="0"/>
                      <w:color w:val="auto"/>
                      <w:sz w:val="22"/>
                      <w:szCs w:val="22"/>
                    </w:rPr>
                    <w:t>Кабинада</w:t>
                  </w:r>
                  <w:proofErr w:type="spellEnd"/>
                  <w:r w:rsidRPr="00A24126">
                    <w:rPr>
                      <w:rFonts w:ascii="Times New Roman" w:hAnsi="Times New Roman" w:cs="Times New Roman"/>
                      <w:b w:val="0"/>
                      <w:bCs w:val="0"/>
                      <w:color w:val="auto"/>
                      <w:sz w:val="22"/>
                      <w:szCs w:val="22"/>
                    </w:rPr>
                    <w:t xml:space="preserve"> </w:t>
                  </w:r>
                  <w:proofErr w:type="spellStart"/>
                  <w:r w:rsidRPr="00A24126">
                    <w:rPr>
                      <w:rFonts w:ascii="Times New Roman" w:hAnsi="Times New Roman" w:cs="Times New Roman"/>
                      <w:b w:val="0"/>
                      <w:bCs w:val="0"/>
                      <w:color w:val="auto"/>
                      <w:sz w:val="22"/>
                      <w:szCs w:val="22"/>
                    </w:rPr>
                    <w:t>басқару</w:t>
                  </w:r>
                  <w:proofErr w:type="spellEnd"/>
                  <w:r w:rsidRPr="00A24126">
                    <w:rPr>
                      <w:rFonts w:ascii="Times New Roman" w:hAnsi="Times New Roman" w:cs="Times New Roman"/>
                      <w:b w:val="0"/>
                      <w:bCs w:val="0"/>
                      <w:color w:val="auto"/>
                      <w:sz w:val="22"/>
                      <w:szCs w:val="22"/>
                    </w:rPr>
                    <w:t xml:space="preserve"> </w:t>
                  </w:r>
                  <w:proofErr w:type="spellStart"/>
                  <w:r w:rsidRPr="00A24126">
                    <w:rPr>
                      <w:rFonts w:ascii="Times New Roman" w:hAnsi="Times New Roman" w:cs="Times New Roman"/>
                      <w:b w:val="0"/>
                      <w:bCs w:val="0"/>
                      <w:color w:val="auto"/>
                      <w:sz w:val="22"/>
                      <w:szCs w:val="22"/>
                    </w:rPr>
                    <w:t>панелі</w:t>
                  </w:r>
                  <w:proofErr w:type="spellEnd"/>
                  <w:r w:rsidRPr="00A24126">
                    <w:rPr>
                      <w:rFonts w:ascii="Times New Roman" w:hAnsi="Times New Roman" w:cs="Times New Roman"/>
                      <w:b w:val="0"/>
                      <w:bCs w:val="0"/>
                      <w:color w:val="auto"/>
                      <w:sz w:val="22"/>
                      <w:szCs w:val="22"/>
                    </w:rPr>
                    <w:t xml:space="preserve">, </w:t>
                  </w:r>
                  <w:proofErr w:type="spellStart"/>
                  <w:r w:rsidRPr="00A24126">
                    <w:rPr>
                      <w:rFonts w:ascii="Times New Roman" w:hAnsi="Times New Roman" w:cs="Times New Roman"/>
                      <w:b w:val="0"/>
                      <w:bCs w:val="0"/>
                      <w:color w:val="auto"/>
                      <w:sz w:val="22"/>
                      <w:szCs w:val="22"/>
                    </w:rPr>
                    <w:t>механикалық</w:t>
                  </w:r>
                  <w:proofErr w:type="spellEnd"/>
                  <w:r w:rsidRPr="00A24126">
                    <w:rPr>
                      <w:rFonts w:ascii="Times New Roman" w:hAnsi="Times New Roman" w:cs="Times New Roman"/>
                      <w:b w:val="0"/>
                      <w:bCs w:val="0"/>
                      <w:color w:val="auto"/>
                      <w:sz w:val="22"/>
                      <w:szCs w:val="22"/>
                    </w:rPr>
                    <w:t xml:space="preserve"> </w:t>
                  </w:r>
                  <w:proofErr w:type="spellStart"/>
                  <w:r w:rsidRPr="00A24126">
                    <w:rPr>
                      <w:rFonts w:ascii="Times New Roman" w:hAnsi="Times New Roman" w:cs="Times New Roman"/>
                      <w:b w:val="0"/>
                      <w:bCs w:val="0"/>
                      <w:color w:val="auto"/>
                      <w:sz w:val="22"/>
                      <w:szCs w:val="22"/>
                    </w:rPr>
                    <w:t>түймелер</w:t>
                  </w:r>
                  <w:proofErr w:type="spellEnd"/>
                  <w:r w:rsidRPr="00A24126">
                    <w:rPr>
                      <w:rFonts w:ascii="Times New Roman" w:hAnsi="Times New Roman" w:cs="Times New Roman"/>
                      <w:b w:val="0"/>
                      <w:bCs w:val="0"/>
                      <w:color w:val="auto"/>
                      <w:sz w:val="22"/>
                      <w:szCs w:val="22"/>
                    </w:rPr>
                    <w:t xml:space="preserve"> -1-ден 22-ге </w:t>
                  </w:r>
                  <w:proofErr w:type="spellStart"/>
                  <w:r w:rsidRPr="00A24126">
                    <w:rPr>
                      <w:rFonts w:ascii="Times New Roman" w:hAnsi="Times New Roman" w:cs="Times New Roman"/>
                      <w:b w:val="0"/>
                      <w:bCs w:val="0"/>
                      <w:color w:val="auto"/>
                      <w:sz w:val="22"/>
                      <w:szCs w:val="22"/>
                    </w:rPr>
                    <w:t>дейін</w:t>
                  </w:r>
                  <w:proofErr w:type="spellEnd"/>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20</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rPr>
                  </w:pPr>
                  <w:r w:rsidRPr="00A24126">
                    <w:rPr>
                      <w:rFonts w:ascii="Times New Roman" w:hAnsi="Times New Roman" w:cs="Times New Roman"/>
                      <w:b w:val="0"/>
                      <w:bCs w:val="0"/>
                      <w:color w:val="auto"/>
                      <w:sz w:val="22"/>
                      <w:szCs w:val="22"/>
                    </w:rPr>
                    <w:t xml:space="preserve">-1-ден 22-ге </w:t>
                  </w:r>
                  <w:proofErr w:type="spellStart"/>
                  <w:r w:rsidRPr="00A24126">
                    <w:rPr>
                      <w:rFonts w:ascii="Times New Roman" w:hAnsi="Times New Roman" w:cs="Times New Roman"/>
                      <w:b w:val="0"/>
                      <w:bCs w:val="0"/>
                      <w:color w:val="auto"/>
                      <w:sz w:val="22"/>
                      <w:szCs w:val="22"/>
                    </w:rPr>
                    <w:t>дейінгі</w:t>
                  </w:r>
                  <w:proofErr w:type="spellEnd"/>
                  <w:r w:rsidRPr="00A24126">
                    <w:rPr>
                      <w:rFonts w:ascii="Times New Roman" w:hAnsi="Times New Roman" w:cs="Times New Roman"/>
                      <w:b w:val="0"/>
                      <w:bCs w:val="0"/>
                      <w:color w:val="auto"/>
                      <w:sz w:val="22"/>
                      <w:szCs w:val="22"/>
                    </w:rPr>
                    <w:t xml:space="preserve"> </w:t>
                  </w:r>
                  <w:proofErr w:type="spellStart"/>
                  <w:r w:rsidRPr="00A24126">
                    <w:rPr>
                      <w:rFonts w:ascii="Times New Roman" w:hAnsi="Times New Roman" w:cs="Times New Roman"/>
                      <w:b w:val="0"/>
                      <w:bCs w:val="0"/>
                      <w:color w:val="auto"/>
                      <w:sz w:val="22"/>
                      <w:szCs w:val="22"/>
                    </w:rPr>
                    <w:t>көрсеткішпен</w:t>
                  </w:r>
                  <w:proofErr w:type="spellEnd"/>
                  <w:r w:rsidRPr="00A24126">
                    <w:rPr>
                      <w:rFonts w:ascii="Times New Roman" w:hAnsi="Times New Roman" w:cs="Times New Roman"/>
                      <w:b w:val="0"/>
                      <w:bCs w:val="0"/>
                      <w:color w:val="auto"/>
                      <w:sz w:val="22"/>
                      <w:szCs w:val="22"/>
                    </w:rPr>
                    <w:t xml:space="preserve"> </w:t>
                  </w:r>
                  <w:r>
                    <w:rPr>
                      <w:rFonts w:ascii="Times New Roman" w:hAnsi="Times New Roman" w:cs="Times New Roman"/>
                      <w:b w:val="0"/>
                      <w:bCs w:val="0"/>
                      <w:color w:val="auto"/>
                      <w:sz w:val="22"/>
                      <w:szCs w:val="22"/>
                      <w:lang w:val="kk-KZ"/>
                    </w:rPr>
                    <w:t>бұйрық</w:t>
                  </w:r>
                  <w:r w:rsidRPr="00A24126">
                    <w:rPr>
                      <w:rFonts w:ascii="Times New Roman" w:hAnsi="Times New Roman" w:cs="Times New Roman"/>
                      <w:b w:val="0"/>
                      <w:bCs w:val="0"/>
                      <w:color w:val="auto"/>
                      <w:sz w:val="22"/>
                      <w:szCs w:val="22"/>
                    </w:rPr>
                    <w:t xml:space="preserve"> </w:t>
                  </w:r>
                  <w:proofErr w:type="spellStart"/>
                  <w:r w:rsidRPr="00A24126">
                    <w:rPr>
                      <w:rFonts w:ascii="Times New Roman" w:hAnsi="Times New Roman" w:cs="Times New Roman"/>
                      <w:b w:val="0"/>
                      <w:bCs w:val="0"/>
                      <w:color w:val="auto"/>
                      <w:sz w:val="22"/>
                      <w:szCs w:val="22"/>
                    </w:rPr>
                    <w:t>түймесі</w:t>
                  </w:r>
                  <w:proofErr w:type="spellEnd"/>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21</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rPr>
                  </w:pPr>
                  <w:proofErr w:type="spellStart"/>
                  <w:r w:rsidRPr="00A24126">
                    <w:rPr>
                      <w:rFonts w:ascii="Times New Roman" w:hAnsi="Times New Roman" w:cs="Times New Roman"/>
                      <w:b w:val="0"/>
                      <w:bCs w:val="0"/>
                      <w:color w:val="auto"/>
                      <w:sz w:val="22"/>
                      <w:szCs w:val="22"/>
                    </w:rPr>
                    <w:t>Көрсеткіші</w:t>
                  </w:r>
                  <w:proofErr w:type="spellEnd"/>
                  <w:r w:rsidRPr="00A24126">
                    <w:rPr>
                      <w:rFonts w:ascii="Times New Roman" w:hAnsi="Times New Roman" w:cs="Times New Roman"/>
                      <w:b w:val="0"/>
                      <w:bCs w:val="0"/>
                      <w:color w:val="auto"/>
                      <w:sz w:val="22"/>
                      <w:szCs w:val="22"/>
                    </w:rPr>
                    <w:t xml:space="preserve"> бар «</w:t>
                  </w:r>
                  <w:proofErr w:type="spellStart"/>
                  <w:r w:rsidRPr="00A24126">
                    <w:rPr>
                      <w:rFonts w:ascii="Times New Roman" w:hAnsi="Times New Roman" w:cs="Times New Roman"/>
                      <w:b w:val="0"/>
                      <w:bCs w:val="0"/>
                      <w:color w:val="auto"/>
                      <w:sz w:val="22"/>
                      <w:szCs w:val="22"/>
                    </w:rPr>
                    <w:t>жоғары</w:t>
                  </w:r>
                  <w:proofErr w:type="spellEnd"/>
                  <w:r w:rsidRPr="00A24126">
                    <w:rPr>
                      <w:rFonts w:ascii="Times New Roman" w:hAnsi="Times New Roman" w:cs="Times New Roman"/>
                      <w:b w:val="0"/>
                      <w:bCs w:val="0"/>
                      <w:color w:val="auto"/>
                      <w:sz w:val="22"/>
                      <w:szCs w:val="22"/>
                    </w:rPr>
                    <w:t>» «</w:t>
                  </w:r>
                  <w:proofErr w:type="spellStart"/>
                  <w:r w:rsidRPr="00A24126">
                    <w:rPr>
                      <w:rFonts w:ascii="Times New Roman" w:hAnsi="Times New Roman" w:cs="Times New Roman"/>
                      <w:b w:val="0"/>
                      <w:bCs w:val="0"/>
                      <w:color w:val="auto"/>
                      <w:sz w:val="22"/>
                      <w:szCs w:val="22"/>
                    </w:rPr>
                    <w:t>төмен</w:t>
                  </w:r>
                  <w:proofErr w:type="spellEnd"/>
                  <w:r w:rsidRPr="00A24126">
                    <w:rPr>
                      <w:rFonts w:ascii="Times New Roman" w:hAnsi="Times New Roman" w:cs="Times New Roman"/>
                      <w:b w:val="0"/>
                      <w:bCs w:val="0"/>
                      <w:color w:val="auto"/>
                      <w:sz w:val="22"/>
                      <w:szCs w:val="22"/>
                    </w:rPr>
                    <w:t xml:space="preserve">» </w:t>
                  </w:r>
                  <w:r>
                    <w:rPr>
                      <w:rFonts w:ascii="Times New Roman" w:hAnsi="Times New Roman" w:cs="Times New Roman"/>
                      <w:b w:val="0"/>
                      <w:bCs w:val="0"/>
                      <w:color w:val="auto"/>
                      <w:sz w:val="22"/>
                      <w:szCs w:val="22"/>
                      <w:lang w:val="kk-KZ"/>
                    </w:rPr>
                    <w:t>шақыру</w:t>
                  </w:r>
                  <w:r>
                    <w:rPr>
                      <w:rFonts w:ascii="Times New Roman" w:hAnsi="Times New Roman" w:cs="Times New Roman"/>
                      <w:b w:val="0"/>
                      <w:bCs w:val="0"/>
                      <w:color w:val="auto"/>
                      <w:sz w:val="22"/>
                      <w:szCs w:val="22"/>
                    </w:rPr>
                    <w:t xml:space="preserve"> </w:t>
                  </w:r>
                  <w:proofErr w:type="spellStart"/>
                  <w:r>
                    <w:rPr>
                      <w:rFonts w:ascii="Times New Roman" w:hAnsi="Times New Roman" w:cs="Times New Roman"/>
                      <w:b w:val="0"/>
                      <w:bCs w:val="0"/>
                      <w:color w:val="auto"/>
                      <w:sz w:val="22"/>
                      <w:szCs w:val="22"/>
                    </w:rPr>
                    <w:t>түймелері</w:t>
                  </w:r>
                  <w:proofErr w:type="spellEnd"/>
                </w:p>
              </w:tc>
            </w:tr>
            <w:tr w:rsidR="00602E1D" w:rsidRPr="00A24126" w:rsidTr="00A45D07">
              <w:tc>
                <w:tcPr>
                  <w:tcW w:w="555" w:type="dxa"/>
                </w:tcPr>
                <w:p w:rsidR="00602E1D" w:rsidRPr="00A24126" w:rsidRDefault="00602E1D" w:rsidP="00A45D07">
                  <w:pPr>
                    <w:rPr>
                      <w:color w:val="auto"/>
                      <w:sz w:val="22"/>
                      <w:szCs w:val="22"/>
                    </w:rPr>
                  </w:pPr>
                  <w:r w:rsidRPr="00A24126">
                    <w:rPr>
                      <w:color w:val="auto"/>
                      <w:sz w:val="22"/>
                      <w:szCs w:val="22"/>
                    </w:rPr>
                    <w:t>22</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rPr>
                  </w:pPr>
                  <w:proofErr w:type="spellStart"/>
                  <w:r w:rsidRPr="00A24126">
                    <w:rPr>
                      <w:rFonts w:ascii="Times New Roman" w:hAnsi="Times New Roman" w:cs="Times New Roman"/>
                      <w:b w:val="0"/>
                      <w:bCs w:val="0"/>
                      <w:color w:val="auto"/>
                      <w:sz w:val="22"/>
                      <w:szCs w:val="22"/>
                    </w:rPr>
                    <w:t>Шексіздік</w:t>
                  </w:r>
                  <w:proofErr w:type="spellEnd"/>
                  <w:r w:rsidRPr="00A24126">
                    <w:rPr>
                      <w:rFonts w:ascii="Times New Roman" w:hAnsi="Times New Roman" w:cs="Times New Roman"/>
                      <w:b w:val="0"/>
                      <w:bCs w:val="0"/>
                      <w:color w:val="auto"/>
                      <w:sz w:val="22"/>
                      <w:szCs w:val="22"/>
                    </w:rPr>
                    <w:t xml:space="preserve"> </w:t>
                  </w:r>
                  <w:r w:rsidRPr="00A24126">
                    <w:rPr>
                      <w:rFonts w:ascii="Times New Roman" w:hAnsi="Times New Roman" w:cs="Times New Roman"/>
                      <w:b w:val="0"/>
                      <w:bCs w:val="0"/>
                      <w:color w:val="auto"/>
                      <w:sz w:val="22"/>
                      <w:szCs w:val="22"/>
                      <w:lang w:val="kk-KZ"/>
                    </w:rPr>
                    <w:t>болат</w:t>
                  </w:r>
                  <w:proofErr w:type="spellStart"/>
                  <w:r w:rsidRPr="00A24126">
                    <w:rPr>
                      <w:rFonts w:ascii="Times New Roman" w:hAnsi="Times New Roman" w:cs="Times New Roman"/>
                      <w:b w:val="0"/>
                      <w:bCs w:val="0"/>
                      <w:color w:val="auto"/>
                      <w:sz w:val="22"/>
                      <w:szCs w:val="22"/>
                    </w:rPr>
                    <w:t>арқаны</w:t>
                  </w:r>
                  <w:proofErr w:type="spellEnd"/>
                </w:p>
              </w:tc>
            </w:tr>
            <w:tr w:rsidR="00602E1D" w:rsidRPr="00A24126" w:rsidTr="00A45D07">
              <w:tc>
                <w:tcPr>
                  <w:tcW w:w="555" w:type="dxa"/>
                </w:tcPr>
                <w:p w:rsidR="00602E1D" w:rsidRPr="00A24126" w:rsidRDefault="00602E1D" w:rsidP="00A45D07">
                  <w:pPr>
                    <w:rPr>
                      <w:color w:val="auto"/>
                      <w:sz w:val="22"/>
                      <w:szCs w:val="22"/>
                      <w:lang w:val="kk-KZ"/>
                    </w:rPr>
                  </w:pPr>
                  <w:r w:rsidRPr="00A24126">
                    <w:rPr>
                      <w:color w:val="auto"/>
                      <w:sz w:val="22"/>
                      <w:szCs w:val="22"/>
                      <w:lang w:val="kk-KZ"/>
                    </w:rPr>
                    <w:t>23</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A24126">
                    <w:rPr>
                      <w:rFonts w:ascii="Times New Roman" w:hAnsi="Times New Roman" w:cs="Times New Roman"/>
                      <w:b w:val="0"/>
                      <w:bCs w:val="0"/>
                      <w:color w:val="auto"/>
                      <w:sz w:val="22"/>
                      <w:szCs w:val="22"/>
                      <w:lang w:val="kk-KZ"/>
                    </w:rPr>
                    <w:t>Жиілік түрлендіргіш желдеткіші</w:t>
                  </w:r>
                </w:p>
              </w:tc>
            </w:tr>
            <w:tr w:rsidR="00602E1D" w:rsidRPr="00A24126" w:rsidTr="00A45D07">
              <w:tc>
                <w:tcPr>
                  <w:tcW w:w="555" w:type="dxa"/>
                </w:tcPr>
                <w:p w:rsidR="00602E1D" w:rsidRPr="00A24126" w:rsidRDefault="00602E1D" w:rsidP="00A45D07">
                  <w:pPr>
                    <w:rPr>
                      <w:color w:val="auto"/>
                      <w:sz w:val="22"/>
                      <w:szCs w:val="22"/>
                      <w:lang w:val="kk-KZ"/>
                    </w:rPr>
                  </w:pPr>
                  <w:r w:rsidRPr="00A24126">
                    <w:rPr>
                      <w:color w:val="auto"/>
                      <w:sz w:val="22"/>
                      <w:szCs w:val="22"/>
                      <w:lang w:val="kk-KZ"/>
                    </w:rPr>
                    <w:t>24</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A24126">
                    <w:rPr>
                      <w:rFonts w:ascii="Times New Roman" w:hAnsi="Times New Roman" w:cs="Times New Roman"/>
                      <w:b w:val="0"/>
                      <w:bCs w:val="0"/>
                      <w:color w:val="auto"/>
                      <w:sz w:val="22"/>
                      <w:szCs w:val="22"/>
                    </w:rPr>
                    <w:t xml:space="preserve">Лифт </w:t>
                  </w:r>
                  <w:proofErr w:type="spellStart"/>
                  <w:r w:rsidRPr="00A24126">
                    <w:rPr>
                      <w:rFonts w:ascii="Times New Roman" w:hAnsi="Times New Roman" w:cs="Times New Roman"/>
                      <w:b w:val="0"/>
                      <w:bCs w:val="0"/>
                      <w:color w:val="auto"/>
                      <w:sz w:val="22"/>
                      <w:szCs w:val="22"/>
                    </w:rPr>
                    <w:t>есігін</w:t>
                  </w:r>
                  <w:proofErr w:type="spellEnd"/>
                  <w:r w:rsidRPr="00A24126">
                    <w:rPr>
                      <w:rFonts w:ascii="Times New Roman" w:hAnsi="Times New Roman" w:cs="Times New Roman"/>
                      <w:b w:val="0"/>
                      <w:bCs w:val="0"/>
                      <w:color w:val="auto"/>
                      <w:sz w:val="22"/>
                      <w:szCs w:val="22"/>
                      <w:lang w:val="kk-KZ"/>
                    </w:rPr>
                    <w:t xml:space="preserve"> бұрау аспабы</w:t>
                  </w:r>
                </w:p>
              </w:tc>
            </w:tr>
            <w:tr w:rsidR="00602E1D" w:rsidRPr="00AD0454" w:rsidTr="00A45D07">
              <w:tc>
                <w:tcPr>
                  <w:tcW w:w="555" w:type="dxa"/>
                </w:tcPr>
                <w:p w:rsidR="00602E1D" w:rsidRPr="00A24126" w:rsidRDefault="00602E1D" w:rsidP="00A45D07">
                  <w:pPr>
                    <w:rPr>
                      <w:color w:val="auto"/>
                      <w:sz w:val="22"/>
                      <w:szCs w:val="22"/>
                      <w:lang w:val="kk-KZ"/>
                    </w:rPr>
                  </w:pPr>
                  <w:r w:rsidRPr="00A24126">
                    <w:rPr>
                      <w:color w:val="auto"/>
                      <w:sz w:val="22"/>
                      <w:szCs w:val="22"/>
                      <w:lang w:val="kk-KZ"/>
                    </w:rPr>
                    <w:t>25</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AD0454">
                    <w:rPr>
                      <w:rFonts w:ascii="Times New Roman" w:hAnsi="Times New Roman" w:cs="Times New Roman"/>
                      <w:b w:val="0"/>
                      <w:bCs w:val="0"/>
                      <w:color w:val="auto"/>
                      <w:sz w:val="22"/>
                      <w:szCs w:val="22"/>
                      <w:lang w:val="kk-KZ"/>
                    </w:rPr>
                    <w:t>Лифт к</w:t>
                  </w:r>
                  <w:r>
                    <w:rPr>
                      <w:rFonts w:ascii="Times New Roman" w:hAnsi="Times New Roman" w:cs="Times New Roman"/>
                      <w:b w:val="0"/>
                      <w:bCs w:val="0"/>
                      <w:color w:val="auto"/>
                      <w:sz w:val="22"/>
                      <w:szCs w:val="22"/>
                      <w:lang w:val="kk-KZ"/>
                    </w:rPr>
                    <w:t xml:space="preserve">абинасы мен шахтасының </w:t>
                  </w:r>
                  <w:r w:rsidRPr="00AD0454">
                    <w:rPr>
                      <w:rFonts w:ascii="Times New Roman" w:hAnsi="Times New Roman" w:cs="Times New Roman"/>
                      <w:b w:val="0"/>
                      <w:bCs w:val="0"/>
                      <w:color w:val="auto"/>
                      <w:sz w:val="22"/>
                      <w:szCs w:val="22"/>
                      <w:lang w:val="kk-KZ"/>
                    </w:rPr>
                    <w:t xml:space="preserve"> жарықтандыру шамы</w:t>
                  </w:r>
                  <w:r>
                    <w:rPr>
                      <w:rFonts w:ascii="Times New Roman" w:hAnsi="Times New Roman" w:cs="Times New Roman"/>
                      <w:b w:val="0"/>
                      <w:bCs w:val="0"/>
                      <w:color w:val="auto"/>
                      <w:sz w:val="22"/>
                      <w:szCs w:val="22"/>
                      <w:lang w:val="kk-KZ"/>
                    </w:rPr>
                    <w:t>, плафоны</w:t>
                  </w:r>
                </w:p>
              </w:tc>
            </w:tr>
            <w:tr w:rsidR="00602E1D" w:rsidRPr="00A24126" w:rsidTr="00A45D07">
              <w:tc>
                <w:tcPr>
                  <w:tcW w:w="555" w:type="dxa"/>
                </w:tcPr>
                <w:p w:rsidR="00602E1D" w:rsidRPr="00A24126" w:rsidRDefault="00602E1D" w:rsidP="00A45D07">
                  <w:pPr>
                    <w:rPr>
                      <w:color w:val="auto"/>
                      <w:sz w:val="22"/>
                      <w:szCs w:val="22"/>
                      <w:lang w:val="kk-KZ"/>
                    </w:rPr>
                  </w:pPr>
                  <w:r w:rsidRPr="00A24126">
                    <w:rPr>
                      <w:color w:val="auto"/>
                      <w:sz w:val="22"/>
                      <w:szCs w:val="22"/>
                      <w:lang w:val="kk-KZ"/>
                    </w:rPr>
                    <w:t>26</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A24126">
                    <w:rPr>
                      <w:rFonts w:ascii="Times New Roman" w:hAnsi="Times New Roman" w:cs="Times New Roman"/>
                      <w:b w:val="0"/>
                      <w:bCs w:val="0"/>
                      <w:color w:val="auto"/>
                      <w:sz w:val="22"/>
                      <w:szCs w:val="22"/>
                      <w:lang w:val="kk-KZ"/>
                    </w:rPr>
                    <w:t>Майсауыт</w:t>
                  </w:r>
                </w:p>
              </w:tc>
            </w:tr>
            <w:tr w:rsidR="00602E1D" w:rsidRPr="00A24126" w:rsidTr="00A45D07">
              <w:tc>
                <w:tcPr>
                  <w:tcW w:w="555" w:type="dxa"/>
                </w:tcPr>
                <w:p w:rsidR="00602E1D" w:rsidRPr="00A24126" w:rsidRDefault="00602E1D" w:rsidP="00A45D07">
                  <w:pPr>
                    <w:rPr>
                      <w:color w:val="auto"/>
                      <w:sz w:val="22"/>
                      <w:szCs w:val="22"/>
                      <w:lang w:val="kk-KZ"/>
                    </w:rPr>
                  </w:pPr>
                  <w:r w:rsidRPr="00A24126">
                    <w:rPr>
                      <w:color w:val="auto"/>
                      <w:sz w:val="22"/>
                      <w:szCs w:val="22"/>
                      <w:lang w:val="kk-KZ"/>
                    </w:rPr>
                    <w:t>27</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Pr>
                      <w:rFonts w:ascii="Times New Roman" w:hAnsi="Times New Roman" w:cs="Times New Roman"/>
                      <w:b w:val="0"/>
                      <w:bCs w:val="0"/>
                      <w:color w:val="auto"/>
                      <w:sz w:val="22"/>
                      <w:szCs w:val="22"/>
                      <w:lang w:val="kk-KZ"/>
                    </w:rPr>
                    <w:t>Қоректендіру</w:t>
                  </w:r>
                  <w:r w:rsidRPr="00A24126">
                    <w:rPr>
                      <w:rFonts w:ascii="Times New Roman" w:hAnsi="Times New Roman" w:cs="Times New Roman"/>
                      <w:b w:val="0"/>
                      <w:bCs w:val="0"/>
                      <w:color w:val="auto"/>
                      <w:sz w:val="22"/>
                      <w:szCs w:val="22"/>
                      <w:lang w:val="kk-KZ"/>
                    </w:rPr>
                    <w:t xml:space="preserve"> блогы</w:t>
                  </w:r>
                </w:p>
              </w:tc>
            </w:tr>
            <w:tr w:rsidR="00602E1D" w:rsidRPr="00A24126" w:rsidTr="00A45D07">
              <w:tc>
                <w:tcPr>
                  <w:tcW w:w="555" w:type="dxa"/>
                </w:tcPr>
                <w:p w:rsidR="00602E1D" w:rsidRPr="00A24126" w:rsidRDefault="00602E1D" w:rsidP="00A45D07">
                  <w:pPr>
                    <w:rPr>
                      <w:color w:val="auto"/>
                      <w:sz w:val="22"/>
                      <w:szCs w:val="22"/>
                      <w:lang w:val="kk-KZ"/>
                    </w:rPr>
                  </w:pPr>
                  <w:r w:rsidRPr="00A24126">
                    <w:rPr>
                      <w:color w:val="auto"/>
                      <w:sz w:val="22"/>
                      <w:szCs w:val="22"/>
                      <w:lang w:val="kk-KZ"/>
                    </w:rPr>
                    <w:t>28</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A24126">
                    <w:rPr>
                      <w:rFonts w:ascii="Times New Roman" w:hAnsi="Times New Roman" w:cs="Times New Roman"/>
                      <w:b w:val="0"/>
                      <w:bCs w:val="0"/>
                      <w:color w:val="auto"/>
                      <w:sz w:val="22"/>
                      <w:szCs w:val="22"/>
                      <w:lang w:val="kk-KZ"/>
                    </w:rPr>
                    <w:t>Кабинаны</w:t>
                  </w:r>
                  <w:r>
                    <w:rPr>
                      <w:rFonts w:ascii="Times New Roman" w:hAnsi="Times New Roman" w:cs="Times New Roman"/>
                      <w:b w:val="0"/>
                      <w:bCs w:val="0"/>
                      <w:color w:val="auto"/>
                      <w:sz w:val="22"/>
                      <w:szCs w:val="22"/>
                      <w:lang w:val="kk-KZ"/>
                    </w:rPr>
                    <w:t>ң</w:t>
                  </w:r>
                  <w:r w:rsidRPr="00A24126">
                    <w:rPr>
                      <w:rFonts w:ascii="Times New Roman" w:hAnsi="Times New Roman" w:cs="Times New Roman"/>
                      <w:b w:val="0"/>
                      <w:bCs w:val="0"/>
                      <w:color w:val="auto"/>
                      <w:sz w:val="22"/>
                      <w:szCs w:val="22"/>
                      <w:lang w:val="kk-KZ"/>
                    </w:rPr>
                    <w:t xml:space="preserve"> қабаттағы күйін көрсеткіш</w:t>
                  </w:r>
                </w:p>
              </w:tc>
            </w:tr>
            <w:tr w:rsidR="00602E1D" w:rsidRPr="00A24126" w:rsidTr="00A45D07">
              <w:tc>
                <w:tcPr>
                  <w:tcW w:w="555" w:type="dxa"/>
                </w:tcPr>
                <w:p w:rsidR="00602E1D" w:rsidRPr="00A24126" w:rsidRDefault="00602E1D" w:rsidP="00A45D07">
                  <w:pPr>
                    <w:rPr>
                      <w:color w:val="auto"/>
                      <w:sz w:val="22"/>
                      <w:szCs w:val="22"/>
                      <w:lang w:val="kk-KZ"/>
                    </w:rPr>
                  </w:pPr>
                  <w:r w:rsidRPr="00A24126">
                    <w:rPr>
                      <w:color w:val="auto"/>
                      <w:sz w:val="22"/>
                      <w:szCs w:val="22"/>
                      <w:lang w:val="kk-KZ"/>
                    </w:rPr>
                    <w:t xml:space="preserve">29 </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rPr>
                  </w:pPr>
                  <w:r w:rsidRPr="00A24126">
                    <w:rPr>
                      <w:rFonts w:ascii="Times New Roman" w:hAnsi="Times New Roman" w:cs="Times New Roman"/>
                      <w:b w:val="0"/>
                      <w:bCs w:val="0"/>
                      <w:color w:val="auto"/>
                      <w:sz w:val="22"/>
                      <w:szCs w:val="22"/>
                    </w:rPr>
                    <w:t xml:space="preserve">Лифт </w:t>
                  </w:r>
                  <w:proofErr w:type="spellStart"/>
                  <w:r w:rsidRPr="00A24126">
                    <w:rPr>
                      <w:rFonts w:ascii="Times New Roman" w:hAnsi="Times New Roman" w:cs="Times New Roman"/>
                      <w:b w:val="0"/>
                      <w:bCs w:val="0"/>
                      <w:color w:val="auto"/>
                      <w:sz w:val="22"/>
                      <w:szCs w:val="22"/>
                    </w:rPr>
                    <w:t>тахометріне</w:t>
                  </w:r>
                  <w:proofErr w:type="spellEnd"/>
                  <w:r w:rsidRPr="00A24126">
                    <w:rPr>
                      <w:rFonts w:ascii="Times New Roman" w:hAnsi="Times New Roman" w:cs="Times New Roman"/>
                      <w:b w:val="0"/>
                      <w:bCs w:val="0"/>
                      <w:color w:val="auto"/>
                      <w:sz w:val="22"/>
                      <w:szCs w:val="22"/>
                    </w:rPr>
                    <w:t xml:space="preserve"> </w:t>
                  </w:r>
                  <w:proofErr w:type="spellStart"/>
                  <w:r w:rsidRPr="00A24126">
                    <w:rPr>
                      <w:rFonts w:ascii="Times New Roman" w:hAnsi="Times New Roman" w:cs="Times New Roman"/>
                      <w:b w:val="0"/>
                      <w:bCs w:val="0"/>
                      <w:color w:val="auto"/>
                      <w:sz w:val="22"/>
                      <w:szCs w:val="22"/>
                    </w:rPr>
                    <w:t>арналған</w:t>
                  </w:r>
                  <w:proofErr w:type="spellEnd"/>
                  <w:r w:rsidRPr="00A24126">
                    <w:rPr>
                      <w:rFonts w:ascii="Times New Roman" w:hAnsi="Times New Roman" w:cs="Times New Roman"/>
                      <w:b w:val="0"/>
                      <w:bCs w:val="0"/>
                      <w:color w:val="auto"/>
                      <w:sz w:val="22"/>
                      <w:szCs w:val="22"/>
                    </w:rPr>
                    <w:t xml:space="preserve"> </w:t>
                  </w:r>
                  <w:proofErr w:type="spellStart"/>
                  <w:r w:rsidRPr="00A24126">
                    <w:rPr>
                      <w:rFonts w:ascii="Times New Roman" w:hAnsi="Times New Roman" w:cs="Times New Roman"/>
                      <w:b w:val="0"/>
                      <w:bCs w:val="0"/>
                      <w:color w:val="auto"/>
                      <w:sz w:val="22"/>
                      <w:szCs w:val="22"/>
                    </w:rPr>
                    <w:t>магниттік</w:t>
                  </w:r>
                  <w:proofErr w:type="spellEnd"/>
                  <w:r w:rsidRPr="00A24126">
                    <w:rPr>
                      <w:rFonts w:ascii="Times New Roman" w:hAnsi="Times New Roman" w:cs="Times New Roman"/>
                      <w:b w:val="0"/>
                      <w:bCs w:val="0"/>
                      <w:color w:val="auto"/>
                      <w:sz w:val="22"/>
                      <w:szCs w:val="22"/>
                    </w:rPr>
                    <w:t xml:space="preserve"> </w:t>
                  </w:r>
                  <w:proofErr w:type="spellStart"/>
                  <w:r w:rsidRPr="00A24126">
                    <w:rPr>
                      <w:rFonts w:ascii="Times New Roman" w:hAnsi="Times New Roman" w:cs="Times New Roman"/>
                      <w:b w:val="0"/>
                      <w:bCs w:val="0"/>
                      <w:color w:val="auto"/>
                      <w:sz w:val="22"/>
                      <w:szCs w:val="22"/>
                    </w:rPr>
                    <w:t>таспа</w:t>
                  </w:r>
                  <w:proofErr w:type="spellEnd"/>
                </w:p>
              </w:tc>
            </w:tr>
            <w:tr w:rsidR="00602E1D" w:rsidRPr="00602E1D" w:rsidTr="00A45D07">
              <w:tc>
                <w:tcPr>
                  <w:tcW w:w="555" w:type="dxa"/>
                </w:tcPr>
                <w:p w:rsidR="00602E1D" w:rsidRPr="00A24126" w:rsidRDefault="00602E1D" w:rsidP="00A45D07">
                  <w:pPr>
                    <w:rPr>
                      <w:color w:val="auto"/>
                      <w:sz w:val="22"/>
                      <w:szCs w:val="22"/>
                      <w:lang w:val="kk-KZ"/>
                    </w:rPr>
                  </w:pPr>
                  <w:r w:rsidRPr="00A24126">
                    <w:rPr>
                      <w:color w:val="auto"/>
                      <w:sz w:val="22"/>
                      <w:szCs w:val="22"/>
                      <w:lang w:val="kk-KZ"/>
                    </w:rPr>
                    <w:t>30</w:t>
                  </w:r>
                </w:p>
              </w:tc>
              <w:tc>
                <w:tcPr>
                  <w:tcW w:w="5569" w:type="dxa"/>
                </w:tcPr>
                <w:p w:rsidR="00602E1D" w:rsidRPr="000858B7"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0858B7">
                    <w:rPr>
                      <w:rFonts w:ascii="Times New Roman" w:hAnsi="Times New Roman" w:cs="Times New Roman"/>
                      <w:b w:val="0"/>
                      <w:bCs w:val="0"/>
                      <w:color w:val="auto"/>
                      <w:sz w:val="22"/>
                      <w:szCs w:val="22"/>
                      <w:lang w:val="kk-KZ"/>
                    </w:rPr>
                    <w:t>Лифт</w:t>
                  </w:r>
                  <w:r>
                    <w:rPr>
                      <w:rFonts w:ascii="Times New Roman" w:hAnsi="Times New Roman" w:cs="Times New Roman"/>
                      <w:b w:val="0"/>
                      <w:bCs w:val="0"/>
                      <w:color w:val="auto"/>
                      <w:sz w:val="22"/>
                      <w:szCs w:val="22"/>
                      <w:lang w:val="kk-KZ"/>
                    </w:rPr>
                    <w:t>ке арналған</w:t>
                  </w:r>
                  <w:r w:rsidRPr="000858B7">
                    <w:rPr>
                      <w:rFonts w:ascii="Times New Roman" w:hAnsi="Times New Roman" w:cs="Times New Roman"/>
                      <w:b w:val="0"/>
                      <w:bCs w:val="0"/>
                      <w:color w:val="auto"/>
                      <w:sz w:val="22"/>
                      <w:szCs w:val="22"/>
                      <w:lang w:val="kk-KZ"/>
                    </w:rPr>
                    <w:t xml:space="preserve"> магниттік қауіпсіздік </w:t>
                  </w:r>
                  <w:r>
                    <w:rPr>
                      <w:rFonts w:ascii="Times New Roman" w:hAnsi="Times New Roman" w:cs="Times New Roman"/>
                      <w:b w:val="0"/>
                      <w:bCs w:val="0"/>
                      <w:color w:val="auto"/>
                      <w:sz w:val="22"/>
                      <w:szCs w:val="22"/>
                      <w:lang w:val="kk-KZ"/>
                    </w:rPr>
                    <w:t>ажыратып-қосқышы</w:t>
                  </w:r>
                </w:p>
              </w:tc>
            </w:tr>
            <w:tr w:rsidR="00602E1D" w:rsidRPr="00602E1D" w:rsidTr="00A45D07">
              <w:tc>
                <w:tcPr>
                  <w:tcW w:w="555" w:type="dxa"/>
                </w:tcPr>
                <w:p w:rsidR="00602E1D" w:rsidRPr="00A24126" w:rsidRDefault="00602E1D" w:rsidP="00A45D07">
                  <w:pPr>
                    <w:rPr>
                      <w:color w:val="auto"/>
                      <w:sz w:val="22"/>
                      <w:szCs w:val="22"/>
                      <w:lang w:val="kk-KZ"/>
                    </w:rPr>
                  </w:pPr>
                  <w:r w:rsidRPr="00A24126">
                    <w:rPr>
                      <w:color w:val="auto"/>
                      <w:sz w:val="22"/>
                      <w:szCs w:val="22"/>
                      <w:lang w:val="kk-KZ"/>
                    </w:rPr>
                    <w:t>31</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0858B7">
                    <w:rPr>
                      <w:rFonts w:ascii="Times New Roman" w:hAnsi="Times New Roman" w:cs="Times New Roman"/>
                      <w:b w:val="0"/>
                      <w:bCs w:val="0"/>
                      <w:color w:val="auto"/>
                      <w:sz w:val="22"/>
                      <w:szCs w:val="22"/>
                      <w:lang w:val="kk-KZ"/>
                    </w:rPr>
                    <w:t>Кронштейні</w:t>
                  </w:r>
                  <w:r>
                    <w:rPr>
                      <w:rFonts w:ascii="Times New Roman" w:hAnsi="Times New Roman" w:cs="Times New Roman"/>
                      <w:b w:val="0"/>
                      <w:bCs w:val="0"/>
                      <w:color w:val="auto"/>
                      <w:sz w:val="22"/>
                      <w:szCs w:val="22"/>
                      <w:lang w:val="kk-KZ"/>
                    </w:rPr>
                    <w:t xml:space="preserve"> бар шығырға</w:t>
                  </w:r>
                  <w:r w:rsidRPr="000858B7">
                    <w:rPr>
                      <w:rFonts w:ascii="Times New Roman" w:hAnsi="Times New Roman" w:cs="Times New Roman"/>
                      <w:b w:val="0"/>
                      <w:bCs w:val="0"/>
                      <w:color w:val="auto"/>
                      <w:sz w:val="22"/>
                      <w:szCs w:val="22"/>
                      <w:lang w:val="kk-KZ"/>
                    </w:rPr>
                    <w:t xml:space="preserve"> арналған дискілі тежегіш</w:t>
                  </w:r>
                </w:p>
              </w:tc>
            </w:tr>
            <w:tr w:rsidR="00602E1D" w:rsidRPr="00A24126" w:rsidTr="00A45D07">
              <w:tc>
                <w:tcPr>
                  <w:tcW w:w="555" w:type="dxa"/>
                </w:tcPr>
                <w:p w:rsidR="00602E1D" w:rsidRPr="00A24126" w:rsidRDefault="00602E1D" w:rsidP="00A45D07">
                  <w:pPr>
                    <w:rPr>
                      <w:color w:val="auto"/>
                      <w:sz w:val="22"/>
                      <w:szCs w:val="22"/>
                      <w:lang w:val="kk-KZ"/>
                    </w:rPr>
                  </w:pPr>
                  <w:r w:rsidRPr="00A24126">
                    <w:rPr>
                      <w:color w:val="auto"/>
                      <w:sz w:val="22"/>
                      <w:szCs w:val="22"/>
                      <w:lang w:val="kk-KZ"/>
                    </w:rPr>
                    <w:t>32</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rPr>
                  </w:pPr>
                  <w:r w:rsidRPr="00A24126">
                    <w:rPr>
                      <w:rFonts w:ascii="Times New Roman" w:hAnsi="Times New Roman" w:cs="Times New Roman"/>
                      <w:b w:val="0"/>
                      <w:bCs w:val="0"/>
                      <w:color w:val="auto"/>
                      <w:sz w:val="22"/>
                      <w:szCs w:val="22"/>
                      <w:lang w:val="kk-KZ"/>
                    </w:rPr>
                    <w:t xml:space="preserve">Шексіз болатарқан </w:t>
                  </w:r>
                  <w:r>
                    <w:rPr>
                      <w:rFonts w:ascii="Times New Roman" w:hAnsi="Times New Roman" w:cs="Times New Roman"/>
                      <w:b w:val="0"/>
                      <w:bCs w:val="0"/>
                      <w:color w:val="auto"/>
                      <w:sz w:val="22"/>
                      <w:szCs w:val="22"/>
                      <w:lang w:val="kk-KZ"/>
                    </w:rPr>
                    <w:t>ролигі</w:t>
                  </w:r>
                </w:p>
              </w:tc>
            </w:tr>
            <w:tr w:rsidR="00602E1D" w:rsidRPr="000E1AF8" w:rsidTr="00A45D07">
              <w:tc>
                <w:tcPr>
                  <w:tcW w:w="555" w:type="dxa"/>
                </w:tcPr>
                <w:p w:rsidR="00602E1D" w:rsidRPr="00A24126" w:rsidRDefault="00602E1D" w:rsidP="00A45D07">
                  <w:pPr>
                    <w:rPr>
                      <w:color w:val="auto"/>
                      <w:sz w:val="22"/>
                      <w:szCs w:val="22"/>
                      <w:lang w:val="kk-KZ"/>
                    </w:rPr>
                  </w:pPr>
                  <w:r w:rsidRPr="00A24126">
                    <w:rPr>
                      <w:color w:val="auto"/>
                      <w:sz w:val="22"/>
                      <w:szCs w:val="22"/>
                      <w:lang w:val="kk-KZ"/>
                    </w:rPr>
                    <w:t>33</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Pr>
                      <w:rFonts w:ascii="Times New Roman" w:hAnsi="Times New Roman" w:cs="Times New Roman"/>
                      <w:b w:val="0"/>
                      <w:bCs w:val="0"/>
                      <w:color w:val="auto"/>
                      <w:sz w:val="22"/>
                      <w:szCs w:val="22"/>
                      <w:lang w:val="kk-KZ"/>
                    </w:rPr>
                    <w:t xml:space="preserve">Есік жетегі қозғалтқышының </w:t>
                  </w:r>
                  <w:r w:rsidRPr="00A24126">
                    <w:rPr>
                      <w:rFonts w:ascii="Times New Roman" w:hAnsi="Times New Roman" w:cs="Times New Roman"/>
                      <w:b w:val="0"/>
                      <w:bCs w:val="0"/>
                      <w:color w:val="auto"/>
                      <w:sz w:val="22"/>
                      <w:szCs w:val="22"/>
                      <w:lang w:val="kk-KZ"/>
                    </w:rPr>
                    <w:t>энкодері</w:t>
                  </w:r>
                </w:p>
              </w:tc>
            </w:tr>
            <w:tr w:rsidR="00602E1D" w:rsidRPr="00A24126" w:rsidTr="00A45D07">
              <w:tc>
                <w:tcPr>
                  <w:tcW w:w="555" w:type="dxa"/>
                </w:tcPr>
                <w:p w:rsidR="00602E1D" w:rsidRPr="00A24126" w:rsidRDefault="00602E1D" w:rsidP="00A45D07">
                  <w:pPr>
                    <w:rPr>
                      <w:color w:val="auto"/>
                      <w:sz w:val="22"/>
                      <w:szCs w:val="22"/>
                      <w:lang w:val="kk-KZ"/>
                    </w:rPr>
                  </w:pPr>
                  <w:r w:rsidRPr="00A24126">
                    <w:rPr>
                      <w:color w:val="auto"/>
                      <w:sz w:val="22"/>
                      <w:szCs w:val="22"/>
                      <w:lang w:val="kk-KZ"/>
                    </w:rPr>
                    <w:t>34</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rPr>
                  </w:pPr>
                  <w:proofErr w:type="spellStart"/>
                  <w:r w:rsidRPr="00A24126">
                    <w:rPr>
                      <w:rFonts w:ascii="Times New Roman" w:hAnsi="Times New Roman" w:cs="Times New Roman"/>
                      <w:b w:val="0"/>
                      <w:bCs w:val="0"/>
                      <w:color w:val="auto"/>
                      <w:sz w:val="22"/>
                      <w:szCs w:val="22"/>
                    </w:rPr>
                    <w:t>Пластикалық</w:t>
                  </w:r>
                  <w:proofErr w:type="spellEnd"/>
                  <w:r w:rsidRPr="00A24126">
                    <w:rPr>
                      <w:rFonts w:ascii="Times New Roman" w:hAnsi="Times New Roman" w:cs="Times New Roman"/>
                      <w:b w:val="0"/>
                      <w:bCs w:val="0"/>
                      <w:color w:val="auto"/>
                      <w:sz w:val="22"/>
                      <w:szCs w:val="22"/>
                    </w:rPr>
                    <w:t xml:space="preserve"> триггер </w:t>
                  </w:r>
                  <w:proofErr w:type="spellStart"/>
                  <w:r w:rsidRPr="00A24126">
                    <w:rPr>
                      <w:rFonts w:ascii="Times New Roman" w:hAnsi="Times New Roman" w:cs="Times New Roman"/>
                      <w:b w:val="0"/>
                      <w:bCs w:val="0"/>
                      <w:color w:val="auto"/>
                      <w:sz w:val="22"/>
                      <w:szCs w:val="22"/>
                    </w:rPr>
                    <w:t>бекіткіш</w:t>
                  </w:r>
                  <w:proofErr w:type="spellEnd"/>
                  <w:r w:rsidRPr="00A24126">
                    <w:rPr>
                      <w:rFonts w:ascii="Times New Roman" w:hAnsi="Times New Roman" w:cs="Times New Roman"/>
                      <w:b w:val="0"/>
                      <w:bCs w:val="0"/>
                      <w:color w:val="auto"/>
                      <w:sz w:val="22"/>
                      <w:szCs w:val="22"/>
                    </w:rPr>
                    <w:t xml:space="preserve"> </w:t>
                  </w:r>
                  <w:proofErr w:type="spellStart"/>
                  <w:r w:rsidRPr="00A24126">
                    <w:rPr>
                      <w:rFonts w:ascii="Times New Roman" w:hAnsi="Times New Roman" w:cs="Times New Roman"/>
                      <w:b w:val="0"/>
                      <w:bCs w:val="0"/>
                      <w:color w:val="auto"/>
                      <w:sz w:val="22"/>
                      <w:szCs w:val="22"/>
                    </w:rPr>
                    <w:t>серіппесі</w:t>
                  </w:r>
                  <w:proofErr w:type="spellEnd"/>
                </w:p>
              </w:tc>
            </w:tr>
            <w:tr w:rsidR="00602E1D" w:rsidRPr="00602E1D" w:rsidTr="00A45D07">
              <w:tc>
                <w:tcPr>
                  <w:tcW w:w="555" w:type="dxa"/>
                </w:tcPr>
                <w:p w:rsidR="00602E1D" w:rsidRPr="00A24126" w:rsidRDefault="00602E1D" w:rsidP="00A45D07">
                  <w:pPr>
                    <w:rPr>
                      <w:color w:val="auto"/>
                      <w:sz w:val="22"/>
                      <w:szCs w:val="22"/>
                      <w:lang w:val="kk-KZ"/>
                    </w:rPr>
                  </w:pPr>
                  <w:r w:rsidRPr="00A24126">
                    <w:rPr>
                      <w:color w:val="auto"/>
                      <w:sz w:val="22"/>
                      <w:szCs w:val="22"/>
                      <w:lang w:val="kk-KZ"/>
                    </w:rPr>
                    <w:t>35</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sidRPr="00A24126">
                    <w:rPr>
                      <w:rFonts w:ascii="Times New Roman" w:hAnsi="Times New Roman" w:cs="Times New Roman"/>
                      <w:b w:val="0"/>
                      <w:bCs w:val="0"/>
                      <w:color w:val="auto"/>
                      <w:sz w:val="22"/>
                      <w:szCs w:val="22"/>
                      <w:lang w:val="kk-KZ"/>
                    </w:rPr>
                    <w:t xml:space="preserve">Кабинаның және қарсы салмақтың </w:t>
                  </w:r>
                  <w:r>
                    <w:rPr>
                      <w:rFonts w:ascii="Times New Roman" w:hAnsi="Times New Roman" w:cs="Times New Roman"/>
                      <w:b w:val="0"/>
                      <w:bCs w:val="0"/>
                      <w:color w:val="auto"/>
                      <w:sz w:val="22"/>
                      <w:szCs w:val="22"/>
                      <w:lang w:val="kk-KZ"/>
                    </w:rPr>
                    <w:t>табандығының астары</w:t>
                  </w:r>
                </w:p>
              </w:tc>
            </w:tr>
            <w:tr w:rsidR="00602E1D" w:rsidRPr="00602E1D" w:rsidTr="00A45D07">
              <w:tc>
                <w:tcPr>
                  <w:tcW w:w="555" w:type="dxa"/>
                </w:tcPr>
                <w:p w:rsidR="00602E1D" w:rsidRPr="00A24126" w:rsidRDefault="00602E1D" w:rsidP="00A45D07">
                  <w:pPr>
                    <w:rPr>
                      <w:color w:val="auto"/>
                      <w:sz w:val="22"/>
                      <w:szCs w:val="22"/>
                      <w:lang w:val="kk-KZ"/>
                    </w:rPr>
                  </w:pPr>
                  <w:r w:rsidRPr="00A24126">
                    <w:rPr>
                      <w:color w:val="auto"/>
                      <w:sz w:val="22"/>
                      <w:szCs w:val="22"/>
                      <w:lang w:val="kk-KZ"/>
                    </w:rPr>
                    <w:t>36</w:t>
                  </w:r>
                </w:p>
              </w:tc>
              <w:tc>
                <w:tcPr>
                  <w:tcW w:w="5569" w:type="dxa"/>
                </w:tcPr>
                <w:p w:rsidR="00602E1D" w:rsidRPr="00A2564F" w:rsidRDefault="00602E1D" w:rsidP="00A45D07">
                  <w:pPr>
                    <w:rPr>
                      <w:lang w:val="kk-KZ"/>
                    </w:rPr>
                  </w:pPr>
                  <w:r w:rsidRPr="00A2564F">
                    <w:rPr>
                      <w:lang w:val="kk-KZ"/>
                    </w:rPr>
                    <w:t xml:space="preserve">Бағыттаушы кабинаның </w:t>
                  </w:r>
                  <w:r>
                    <w:rPr>
                      <w:lang w:val="kk-KZ"/>
                    </w:rPr>
                    <w:t>табандығы</w:t>
                  </w:r>
                  <w:r w:rsidRPr="00A2564F">
                    <w:rPr>
                      <w:lang w:val="kk-KZ"/>
                    </w:rPr>
                    <w:t xml:space="preserve"> және лифтке қарсы салмақ ролигі</w:t>
                  </w:r>
                </w:p>
              </w:tc>
            </w:tr>
            <w:tr w:rsidR="00602E1D" w:rsidRPr="00A24126" w:rsidTr="00A45D07">
              <w:tc>
                <w:tcPr>
                  <w:tcW w:w="555" w:type="dxa"/>
                </w:tcPr>
                <w:p w:rsidR="00602E1D" w:rsidRPr="00A24126" w:rsidRDefault="00602E1D" w:rsidP="00A45D07">
                  <w:pPr>
                    <w:rPr>
                      <w:color w:val="auto"/>
                      <w:sz w:val="22"/>
                      <w:szCs w:val="22"/>
                      <w:lang w:val="kk-KZ"/>
                    </w:rPr>
                  </w:pPr>
                  <w:r w:rsidRPr="00A24126">
                    <w:rPr>
                      <w:color w:val="auto"/>
                      <w:sz w:val="22"/>
                      <w:szCs w:val="22"/>
                      <w:lang w:val="kk-KZ"/>
                    </w:rPr>
                    <w:t>37</w:t>
                  </w:r>
                </w:p>
              </w:tc>
              <w:tc>
                <w:tcPr>
                  <w:tcW w:w="5569" w:type="dxa"/>
                </w:tcPr>
                <w:p w:rsidR="00602E1D" w:rsidRPr="00A24126" w:rsidRDefault="00602E1D" w:rsidP="00A45D07">
                  <w:pPr>
                    <w:pStyle w:val="3"/>
                    <w:shd w:val="clear" w:color="auto" w:fill="FFFFFF"/>
                    <w:spacing w:before="0"/>
                    <w:outlineLvl w:val="2"/>
                    <w:rPr>
                      <w:rFonts w:ascii="Times New Roman" w:hAnsi="Times New Roman" w:cs="Times New Roman"/>
                      <w:b w:val="0"/>
                      <w:bCs w:val="0"/>
                      <w:color w:val="auto"/>
                      <w:sz w:val="22"/>
                      <w:szCs w:val="22"/>
                      <w:lang w:val="kk-KZ"/>
                    </w:rPr>
                  </w:pPr>
                  <w:r>
                    <w:rPr>
                      <w:rFonts w:ascii="Times New Roman" w:hAnsi="Times New Roman" w:cs="Times New Roman"/>
                      <w:b w:val="0"/>
                      <w:bCs w:val="0"/>
                      <w:color w:val="auto"/>
                      <w:sz w:val="22"/>
                      <w:szCs w:val="22"/>
                      <w:lang w:val="kk-KZ"/>
                    </w:rPr>
                    <w:t>Өтемдік тізбекті тыныштандырғыш</w:t>
                  </w:r>
                </w:p>
              </w:tc>
            </w:tr>
          </w:tbl>
          <w:p w:rsidR="00602E1D" w:rsidRPr="00A24126" w:rsidRDefault="00602E1D" w:rsidP="00A45D07">
            <w:pPr>
              <w:spacing w:line="276" w:lineRule="auto"/>
              <w:jc w:val="left"/>
              <w:rPr>
                <w:bCs/>
                <w:color w:val="auto"/>
                <w:lang w:val="kk-KZ"/>
              </w:rPr>
            </w:pPr>
          </w:p>
        </w:tc>
      </w:tr>
      <w:tr w:rsidR="00602E1D" w:rsidRPr="00556919" w:rsidTr="00A45D07">
        <w:tc>
          <w:tcPr>
            <w:tcW w:w="425" w:type="dxa"/>
          </w:tcPr>
          <w:p w:rsidR="00602E1D" w:rsidRPr="00A24126" w:rsidRDefault="00602E1D" w:rsidP="00A45D07">
            <w:pPr>
              <w:rPr>
                <w:color w:val="auto"/>
              </w:rPr>
            </w:pPr>
            <w:r w:rsidRPr="00A24126">
              <w:rPr>
                <w:color w:val="auto"/>
              </w:rPr>
              <w:lastRenderedPageBreak/>
              <w:t>4</w:t>
            </w:r>
          </w:p>
        </w:tc>
        <w:tc>
          <w:tcPr>
            <w:tcW w:w="3545" w:type="dxa"/>
          </w:tcPr>
          <w:p w:rsidR="00602E1D" w:rsidRPr="00A24126" w:rsidRDefault="00602E1D" w:rsidP="00A45D07">
            <w:pPr>
              <w:rPr>
                <w:color w:val="auto"/>
              </w:rPr>
            </w:pPr>
            <w:proofErr w:type="spellStart"/>
            <w:r w:rsidRPr="00A24126">
              <w:rPr>
                <w:color w:val="auto"/>
              </w:rPr>
              <w:t>Орындаушы</w:t>
            </w:r>
            <w:proofErr w:type="spellEnd"/>
            <w:r w:rsidRPr="00A24126">
              <w:rPr>
                <w:color w:val="auto"/>
              </w:rPr>
              <w:t xml:space="preserve"> </w:t>
            </w:r>
            <w:proofErr w:type="spellStart"/>
            <w:r w:rsidRPr="00A24126">
              <w:rPr>
                <w:color w:val="auto"/>
              </w:rPr>
              <w:t>жеңімпаз</w:t>
            </w:r>
            <w:proofErr w:type="spellEnd"/>
            <w:r w:rsidRPr="00A24126">
              <w:rPr>
                <w:color w:val="auto"/>
              </w:rPr>
              <w:t xml:space="preserve"> </w:t>
            </w:r>
            <w:proofErr w:type="spellStart"/>
            <w:r w:rsidRPr="00A24126">
              <w:rPr>
                <w:color w:val="auto"/>
              </w:rPr>
              <w:t>деп</w:t>
            </w:r>
            <w:proofErr w:type="spellEnd"/>
            <w:r w:rsidRPr="00A24126">
              <w:rPr>
                <w:color w:val="auto"/>
              </w:rPr>
              <w:t xml:space="preserve"> </w:t>
            </w:r>
            <w:proofErr w:type="spellStart"/>
            <w:r w:rsidRPr="00A24126">
              <w:rPr>
                <w:color w:val="auto"/>
              </w:rPr>
              <w:t>анықталған</w:t>
            </w:r>
            <w:proofErr w:type="spellEnd"/>
            <w:r w:rsidRPr="00A24126">
              <w:rPr>
                <w:color w:val="auto"/>
              </w:rPr>
              <w:t xml:space="preserve"> </w:t>
            </w:r>
            <w:proofErr w:type="spellStart"/>
            <w:r w:rsidRPr="00A24126">
              <w:rPr>
                <w:color w:val="auto"/>
              </w:rPr>
              <w:t>жағдайда</w:t>
            </w:r>
            <w:proofErr w:type="spellEnd"/>
            <w:r w:rsidRPr="00A24126">
              <w:rPr>
                <w:color w:val="auto"/>
              </w:rPr>
              <w:t xml:space="preserve"> </w:t>
            </w:r>
            <w:proofErr w:type="spellStart"/>
            <w:r w:rsidRPr="00A24126">
              <w:rPr>
                <w:color w:val="auto"/>
              </w:rPr>
              <w:t>әлеуетті</w:t>
            </w:r>
            <w:proofErr w:type="spellEnd"/>
            <w:r w:rsidRPr="00A24126">
              <w:rPr>
                <w:color w:val="auto"/>
              </w:rPr>
              <w:t xml:space="preserve"> </w:t>
            </w:r>
            <w:proofErr w:type="spellStart"/>
            <w:r w:rsidRPr="00A24126">
              <w:rPr>
                <w:color w:val="auto"/>
              </w:rPr>
              <w:t>өнім</w:t>
            </w:r>
            <w:proofErr w:type="spellEnd"/>
            <w:r w:rsidRPr="00A24126">
              <w:rPr>
                <w:color w:val="auto"/>
              </w:rPr>
              <w:t xml:space="preserve"> </w:t>
            </w:r>
            <w:proofErr w:type="spellStart"/>
            <w:r w:rsidRPr="00A24126">
              <w:rPr>
                <w:color w:val="auto"/>
              </w:rPr>
              <w:t>берушіге</w:t>
            </w:r>
            <w:proofErr w:type="spellEnd"/>
            <w:r w:rsidRPr="00A24126">
              <w:rPr>
                <w:color w:val="auto"/>
              </w:rPr>
              <w:t xml:space="preserve"> </w:t>
            </w:r>
            <w:proofErr w:type="spellStart"/>
            <w:r w:rsidRPr="00A24126">
              <w:rPr>
                <w:color w:val="auto"/>
              </w:rPr>
              <w:t>қойылатын</w:t>
            </w:r>
            <w:proofErr w:type="spellEnd"/>
            <w:r w:rsidRPr="00A24126">
              <w:rPr>
                <w:color w:val="auto"/>
              </w:rPr>
              <w:t xml:space="preserve"> </w:t>
            </w:r>
            <w:proofErr w:type="spellStart"/>
            <w:r w:rsidRPr="00A24126">
              <w:rPr>
                <w:color w:val="auto"/>
              </w:rPr>
              <w:t>талаптар</w:t>
            </w:r>
            <w:proofErr w:type="spellEnd"/>
            <w:r w:rsidRPr="00A24126">
              <w:rPr>
                <w:color w:val="auto"/>
              </w:rPr>
              <w:t xml:space="preserve"> </w:t>
            </w:r>
            <w:proofErr w:type="spellStart"/>
            <w:r w:rsidRPr="00A24126">
              <w:rPr>
                <w:color w:val="auto"/>
              </w:rPr>
              <w:t>және</w:t>
            </w:r>
            <w:proofErr w:type="spellEnd"/>
            <w:r w:rsidRPr="00A24126">
              <w:rPr>
                <w:color w:val="auto"/>
              </w:rPr>
              <w:t xml:space="preserve"> </w:t>
            </w:r>
            <w:proofErr w:type="spellStart"/>
            <w:r w:rsidRPr="00A24126">
              <w:rPr>
                <w:color w:val="auto"/>
              </w:rPr>
              <w:t>онымен</w:t>
            </w:r>
            <w:proofErr w:type="spellEnd"/>
            <w:r w:rsidRPr="00A24126">
              <w:rPr>
                <w:color w:val="auto"/>
              </w:rPr>
              <w:t xml:space="preserve"> </w:t>
            </w:r>
            <w:proofErr w:type="spellStart"/>
            <w:r w:rsidRPr="00A24126">
              <w:rPr>
                <w:color w:val="auto"/>
              </w:rPr>
              <w:t>мемлекеттік</w:t>
            </w:r>
            <w:proofErr w:type="spellEnd"/>
            <w:r w:rsidRPr="00A24126">
              <w:rPr>
                <w:color w:val="auto"/>
              </w:rPr>
              <w:t xml:space="preserve"> </w:t>
            </w:r>
            <w:proofErr w:type="spellStart"/>
            <w:r w:rsidRPr="00A24126">
              <w:rPr>
                <w:color w:val="auto"/>
              </w:rPr>
              <w:t>сатып</w:t>
            </w:r>
            <w:proofErr w:type="spellEnd"/>
            <w:r w:rsidRPr="00A24126">
              <w:rPr>
                <w:color w:val="auto"/>
              </w:rPr>
              <w:t xml:space="preserve"> </w:t>
            </w:r>
            <w:proofErr w:type="spellStart"/>
            <w:r w:rsidRPr="00A24126">
              <w:rPr>
                <w:color w:val="auto"/>
              </w:rPr>
              <w:t>алу</w:t>
            </w:r>
            <w:proofErr w:type="spellEnd"/>
            <w:r w:rsidRPr="00A24126">
              <w:rPr>
                <w:color w:val="auto"/>
              </w:rPr>
              <w:t xml:space="preserve"> </w:t>
            </w:r>
            <w:proofErr w:type="spellStart"/>
            <w:r w:rsidRPr="00A24126">
              <w:rPr>
                <w:color w:val="auto"/>
              </w:rPr>
              <w:t>туралы</w:t>
            </w:r>
            <w:proofErr w:type="spellEnd"/>
            <w:r w:rsidRPr="00A24126">
              <w:rPr>
                <w:color w:val="auto"/>
              </w:rPr>
              <w:t xml:space="preserve"> </w:t>
            </w:r>
            <w:proofErr w:type="spellStart"/>
            <w:r w:rsidRPr="00A24126">
              <w:rPr>
                <w:color w:val="auto"/>
              </w:rPr>
              <w:t>шарт</w:t>
            </w:r>
            <w:proofErr w:type="spellEnd"/>
            <w:r w:rsidRPr="00A24126">
              <w:rPr>
                <w:color w:val="auto"/>
              </w:rPr>
              <w:t xml:space="preserve"> </w:t>
            </w:r>
            <w:proofErr w:type="spellStart"/>
            <w:r w:rsidRPr="00A24126">
              <w:rPr>
                <w:color w:val="auto"/>
              </w:rPr>
              <w:t>жасасу</w:t>
            </w:r>
            <w:proofErr w:type="spellEnd"/>
            <w:r w:rsidRPr="00A24126">
              <w:rPr>
                <w:color w:val="auto"/>
              </w:rPr>
              <w:t xml:space="preserve"> (</w:t>
            </w:r>
            <w:proofErr w:type="spellStart"/>
            <w:r w:rsidRPr="00A24126">
              <w:rPr>
                <w:color w:val="auto"/>
              </w:rPr>
              <w:t>қажет</w:t>
            </w:r>
            <w:proofErr w:type="spellEnd"/>
            <w:r w:rsidRPr="00A24126">
              <w:rPr>
                <w:color w:val="auto"/>
              </w:rPr>
              <w:t xml:space="preserve"> </w:t>
            </w:r>
            <w:proofErr w:type="spellStart"/>
            <w:r w:rsidRPr="00A24126">
              <w:rPr>
                <w:color w:val="auto"/>
              </w:rPr>
              <w:t>болған</w:t>
            </w:r>
            <w:proofErr w:type="spellEnd"/>
            <w:r w:rsidRPr="00A24126">
              <w:rPr>
                <w:color w:val="auto"/>
              </w:rPr>
              <w:t xml:space="preserve"> </w:t>
            </w:r>
            <w:proofErr w:type="spellStart"/>
            <w:r w:rsidRPr="00A24126">
              <w:rPr>
                <w:color w:val="auto"/>
              </w:rPr>
              <w:t>жағдайда</w:t>
            </w:r>
            <w:proofErr w:type="spellEnd"/>
            <w:r w:rsidRPr="00A24126">
              <w:rPr>
                <w:color w:val="auto"/>
              </w:rPr>
              <w:t xml:space="preserve"> </w:t>
            </w:r>
            <w:proofErr w:type="spellStart"/>
            <w:r w:rsidRPr="00A24126">
              <w:rPr>
                <w:color w:val="auto"/>
              </w:rPr>
              <w:t>көрсетіледі</w:t>
            </w:r>
            <w:proofErr w:type="spellEnd"/>
            <w:r w:rsidRPr="00A24126">
              <w:rPr>
                <w:color w:val="auto"/>
              </w:rPr>
              <w:t>) (</w:t>
            </w:r>
            <w:proofErr w:type="spellStart"/>
            <w:r w:rsidRPr="00A24126">
              <w:rPr>
                <w:color w:val="auto"/>
              </w:rPr>
              <w:t>Әлеуетті</w:t>
            </w:r>
            <w:proofErr w:type="spellEnd"/>
            <w:r w:rsidRPr="00A24126">
              <w:rPr>
                <w:color w:val="auto"/>
              </w:rPr>
              <w:t xml:space="preserve"> </w:t>
            </w:r>
            <w:proofErr w:type="spellStart"/>
            <w:r w:rsidRPr="00A24126">
              <w:rPr>
                <w:color w:val="auto"/>
              </w:rPr>
              <w:t>өнім</w:t>
            </w:r>
            <w:proofErr w:type="spellEnd"/>
            <w:r w:rsidRPr="00A24126">
              <w:rPr>
                <w:color w:val="auto"/>
              </w:rPr>
              <w:t xml:space="preserve"> </w:t>
            </w:r>
            <w:proofErr w:type="spellStart"/>
            <w:r w:rsidRPr="00A24126">
              <w:rPr>
                <w:color w:val="auto"/>
              </w:rPr>
              <w:t>берушіні</w:t>
            </w:r>
            <w:proofErr w:type="spellEnd"/>
            <w:r w:rsidRPr="00A24126">
              <w:rPr>
                <w:color w:val="auto"/>
              </w:rPr>
              <w:t xml:space="preserve"> </w:t>
            </w:r>
            <w:proofErr w:type="spellStart"/>
            <w:r w:rsidRPr="00A24126">
              <w:rPr>
                <w:color w:val="auto"/>
              </w:rPr>
              <w:t>көрсетілген</w:t>
            </w:r>
            <w:proofErr w:type="spellEnd"/>
            <w:r w:rsidRPr="00A24126">
              <w:rPr>
                <w:color w:val="auto"/>
              </w:rPr>
              <w:t xml:space="preserve"> </w:t>
            </w:r>
            <w:proofErr w:type="spellStart"/>
            <w:r w:rsidRPr="00A24126">
              <w:rPr>
                <w:color w:val="auto"/>
              </w:rPr>
              <w:t>мәліметтерді</w:t>
            </w:r>
            <w:proofErr w:type="spellEnd"/>
            <w:r w:rsidRPr="00A24126">
              <w:rPr>
                <w:color w:val="auto"/>
              </w:rPr>
              <w:t xml:space="preserve"> </w:t>
            </w:r>
            <w:proofErr w:type="spellStart"/>
            <w:r w:rsidRPr="00A24126">
              <w:rPr>
                <w:color w:val="auto"/>
              </w:rPr>
              <w:t>көрсетпегені</w:t>
            </w:r>
            <w:proofErr w:type="spellEnd"/>
            <w:r w:rsidRPr="00A24126">
              <w:rPr>
                <w:color w:val="auto"/>
              </w:rPr>
              <w:t xml:space="preserve"> </w:t>
            </w:r>
            <w:proofErr w:type="spellStart"/>
            <w:r w:rsidRPr="00A24126">
              <w:rPr>
                <w:color w:val="auto"/>
              </w:rPr>
              <w:t>немесе</w:t>
            </w:r>
            <w:proofErr w:type="spellEnd"/>
            <w:r w:rsidRPr="00A24126">
              <w:rPr>
                <w:color w:val="auto"/>
              </w:rPr>
              <w:t xml:space="preserve"> </w:t>
            </w:r>
            <w:proofErr w:type="spellStart"/>
            <w:r w:rsidRPr="00A24126">
              <w:rPr>
                <w:color w:val="auto"/>
              </w:rPr>
              <w:t>бермегені</w:t>
            </w:r>
            <w:proofErr w:type="spellEnd"/>
            <w:r w:rsidRPr="00A24126">
              <w:rPr>
                <w:color w:val="auto"/>
              </w:rPr>
              <w:t xml:space="preserve"> </w:t>
            </w:r>
            <w:proofErr w:type="spellStart"/>
            <w:r w:rsidRPr="00A24126">
              <w:rPr>
                <w:color w:val="auto"/>
              </w:rPr>
              <w:t>үшін</w:t>
            </w:r>
            <w:proofErr w:type="spellEnd"/>
            <w:r w:rsidRPr="00A24126">
              <w:rPr>
                <w:color w:val="auto"/>
              </w:rPr>
              <w:t xml:space="preserve"> </w:t>
            </w:r>
            <w:proofErr w:type="spellStart"/>
            <w:r w:rsidRPr="00A24126">
              <w:rPr>
                <w:color w:val="auto"/>
              </w:rPr>
              <w:t>қабылдамауға</w:t>
            </w:r>
            <w:proofErr w:type="spellEnd"/>
            <w:r w:rsidRPr="00A24126">
              <w:rPr>
                <w:color w:val="auto"/>
              </w:rPr>
              <w:t xml:space="preserve"> </w:t>
            </w:r>
            <w:proofErr w:type="spellStart"/>
            <w:r w:rsidRPr="00A24126">
              <w:rPr>
                <w:color w:val="auto"/>
              </w:rPr>
              <w:t>жол</w:t>
            </w:r>
            <w:proofErr w:type="spellEnd"/>
            <w:r w:rsidRPr="00A24126">
              <w:rPr>
                <w:color w:val="auto"/>
              </w:rPr>
              <w:t xml:space="preserve"> </w:t>
            </w:r>
            <w:proofErr w:type="spellStart"/>
            <w:r w:rsidRPr="00A24126">
              <w:rPr>
                <w:color w:val="auto"/>
              </w:rPr>
              <w:t>берілмейді</w:t>
            </w:r>
            <w:proofErr w:type="spellEnd"/>
            <w:r w:rsidRPr="00A24126">
              <w:rPr>
                <w:color w:val="auto"/>
              </w:rPr>
              <w:t>)</w:t>
            </w:r>
          </w:p>
        </w:tc>
        <w:tc>
          <w:tcPr>
            <w:tcW w:w="6379" w:type="dxa"/>
          </w:tcPr>
          <w:p w:rsidR="00602E1D" w:rsidRDefault="00602E1D" w:rsidP="00A45D07">
            <w:pPr>
              <w:rPr>
                <w:color w:val="auto"/>
                <w:lang w:val="kk-KZ"/>
              </w:rPr>
            </w:pPr>
            <w:r>
              <w:rPr>
                <w:color w:val="auto"/>
                <w:lang w:val="kk-KZ"/>
              </w:rPr>
              <w:t xml:space="preserve">- </w:t>
            </w:r>
            <w:r w:rsidRPr="00A24126">
              <w:rPr>
                <w:color w:val="auto"/>
                <w:lang w:val="kk-KZ"/>
              </w:rPr>
              <w:t>шартқа қол қойға</w:t>
            </w:r>
            <w:r>
              <w:rPr>
                <w:color w:val="auto"/>
                <w:lang w:val="kk-KZ"/>
              </w:rPr>
              <w:t>ннан кейін 5 жұмыс күні ішінде ө</w:t>
            </w:r>
            <w:r w:rsidRPr="00A24126">
              <w:rPr>
                <w:color w:val="auto"/>
                <w:lang w:val="kk-KZ"/>
              </w:rPr>
              <w:t xml:space="preserve">нім беруші техникалық </w:t>
            </w:r>
            <w:r>
              <w:rPr>
                <w:color w:val="auto"/>
                <w:lang w:val="kk-KZ"/>
              </w:rPr>
              <w:t>ерекшелікке</w:t>
            </w:r>
            <w:r w:rsidRPr="00A24126">
              <w:rPr>
                <w:color w:val="auto"/>
                <w:lang w:val="kk-KZ"/>
              </w:rPr>
              <w:t xml:space="preserve"> сәйкес бірлік бағасын көрсете отырып, кестенің қол қойылған нұсқасын ұсынуға міндеттенеді. Ай сайынғы төлем лифттің нақты жұмыс күндерінің санына сәйкес төленеді.</w:t>
            </w:r>
          </w:p>
          <w:p w:rsidR="00602E1D" w:rsidRPr="00A24126" w:rsidRDefault="00602E1D" w:rsidP="00A45D07">
            <w:pPr>
              <w:rPr>
                <w:color w:val="auto"/>
                <w:lang w:val="kk-KZ"/>
              </w:rPr>
            </w:pPr>
            <w:r>
              <w:rPr>
                <w:color w:val="auto"/>
                <w:lang w:val="kk-KZ"/>
              </w:rPr>
              <w:t xml:space="preserve">- </w:t>
            </w:r>
            <w:r w:rsidRPr="00275266">
              <w:rPr>
                <w:color w:val="auto"/>
                <w:lang w:val="kk-KZ"/>
              </w:rPr>
              <w:t>барлық ауыстырылатын қосалқы бөлшектер, тораптар, агрегаттар жаңа болуы тиіс және орнату актісіне қол қойылған күннен бастап кемінде 12 ай кепілдік болуы тиіс. Жөн</w:t>
            </w:r>
            <w:r>
              <w:rPr>
                <w:color w:val="auto"/>
                <w:lang w:val="kk-KZ"/>
              </w:rPr>
              <w:t>деуден кейін қосалқы бөлшектер Т</w:t>
            </w:r>
            <w:r w:rsidRPr="00275266">
              <w:rPr>
                <w:color w:val="auto"/>
                <w:lang w:val="kk-KZ"/>
              </w:rPr>
              <w:t>апсырыс берушіде қалад</w:t>
            </w:r>
            <w:r>
              <w:rPr>
                <w:color w:val="auto"/>
                <w:lang w:val="kk-KZ"/>
              </w:rPr>
              <w:t>ы.</w:t>
            </w:r>
          </w:p>
        </w:tc>
      </w:tr>
    </w:tbl>
    <w:p w:rsidR="00602E1D" w:rsidRPr="00A24126" w:rsidRDefault="00602E1D" w:rsidP="00602E1D">
      <w:pPr>
        <w:rPr>
          <w:color w:val="auto"/>
          <w:lang w:val="kk-KZ"/>
        </w:rPr>
      </w:pPr>
    </w:p>
    <w:p w:rsidR="00602E1D" w:rsidRPr="00A24126" w:rsidRDefault="00602E1D" w:rsidP="00602E1D">
      <w:pPr>
        <w:jc w:val="right"/>
        <w:rPr>
          <w:i/>
          <w:color w:val="auto"/>
          <w:lang w:val="kk-KZ"/>
        </w:rPr>
      </w:pPr>
    </w:p>
    <w:p w:rsidR="00602E1D" w:rsidRPr="00A24126" w:rsidRDefault="00602E1D" w:rsidP="00602E1D">
      <w:pPr>
        <w:jc w:val="right"/>
        <w:rPr>
          <w:i/>
          <w:color w:val="auto"/>
          <w:lang w:val="kk-KZ"/>
        </w:rPr>
      </w:pPr>
    </w:p>
    <w:p w:rsidR="00602E1D" w:rsidRPr="00A24126" w:rsidRDefault="00602E1D" w:rsidP="00602E1D">
      <w:pPr>
        <w:jc w:val="right"/>
        <w:rPr>
          <w:i/>
          <w:color w:val="auto"/>
          <w:lang w:val="kk-KZ"/>
        </w:rPr>
      </w:pPr>
      <w:r w:rsidRPr="00A24126">
        <w:rPr>
          <w:i/>
          <w:color w:val="auto"/>
          <w:lang w:val="kk-KZ"/>
        </w:rPr>
        <w:t>Қ</w:t>
      </w:r>
      <w:proofErr w:type="spellStart"/>
      <w:r w:rsidRPr="00A24126">
        <w:rPr>
          <w:i/>
          <w:color w:val="auto"/>
        </w:rPr>
        <w:t>осымша</w:t>
      </w:r>
      <w:proofErr w:type="spellEnd"/>
      <w:r w:rsidRPr="00A24126">
        <w:rPr>
          <w:i/>
          <w:color w:val="auto"/>
        </w:rPr>
        <w:t xml:space="preserve"> №1</w:t>
      </w:r>
    </w:p>
    <w:p w:rsidR="00602E1D" w:rsidRPr="00A24126" w:rsidRDefault="00602E1D" w:rsidP="00602E1D">
      <w:pPr>
        <w:jc w:val="center"/>
        <w:outlineLvl w:val="2"/>
        <w:rPr>
          <w:b/>
          <w:bCs/>
          <w:color w:val="auto"/>
          <w:sz w:val="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1"/>
        <w:gridCol w:w="1134"/>
        <w:gridCol w:w="1276"/>
        <w:gridCol w:w="1417"/>
        <w:gridCol w:w="1701"/>
        <w:gridCol w:w="2126"/>
      </w:tblGrid>
      <w:tr w:rsidR="00602E1D" w:rsidRPr="00602E1D" w:rsidTr="00A45D07">
        <w:trPr>
          <w:trHeight w:val="1862"/>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02E1D" w:rsidRPr="00A24126" w:rsidRDefault="00602E1D" w:rsidP="00A45D07">
            <w:pPr>
              <w:jc w:val="center"/>
              <w:rPr>
                <w:b/>
                <w:color w:val="auto"/>
                <w:sz w:val="22"/>
                <w:szCs w:val="22"/>
              </w:rPr>
            </w:pPr>
            <w:r w:rsidRPr="00A24126">
              <w:rPr>
                <w:b/>
                <w:color w:val="auto"/>
                <w:sz w:val="22"/>
                <w:szCs w:val="22"/>
              </w:rPr>
              <w:t>№</w:t>
            </w: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602E1D" w:rsidRPr="00A24126" w:rsidRDefault="00602E1D" w:rsidP="00A45D07">
            <w:pPr>
              <w:jc w:val="center"/>
              <w:rPr>
                <w:b/>
                <w:color w:val="auto"/>
                <w:sz w:val="22"/>
                <w:szCs w:val="22"/>
              </w:rPr>
            </w:pPr>
            <w:proofErr w:type="spellStart"/>
            <w:r w:rsidRPr="00A24126">
              <w:rPr>
                <w:b/>
                <w:color w:val="auto"/>
                <w:sz w:val="22"/>
                <w:szCs w:val="22"/>
              </w:rPr>
              <w:t>Лифттердің</w:t>
            </w:r>
            <w:proofErr w:type="spellEnd"/>
            <w:r w:rsidRPr="00A24126">
              <w:rPr>
                <w:b/>
                <w:color w:val="auto"/>
                <w:sz w:val="22"/>
                <w:szCs w:val="22"/>
              </w:rPr>
              <w:t xml:space="preserve"> </w:t>
            </w:r>
            <w:proofErr w:type="spellStart"/>
            <w:r w:rsidRPr="00A24126">
              <w:rPr>
                <w:b/>
                <w:color w:val="auto"/>
                <w:sz w:val="22"/>
                <w:szCs w:val="22"/>
              </w:rPr>
              <w:t>атауы</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02E1D" w:rsidRPr="00A24126" w:rsidRDefault="00602E1D" w:rsidP="00A45D07">
            <w:pPr>
              <w:jc w:val="center"/>
              <w:rPr>
                <w:b/>
                <w:color w:val="auto"/>
                <w:sz w:val="22"/>
                <w:szCs w:val="22"/>
              </w:rPr>
            </w:pPr>
            <w:proofErr w:type="spellStart"/>
            <w:r w:rsidRPr="00A24126">
              <w:rPr>
                <w:b/>
                <w:color w:val="auto"/>
                <w:sz w:val="22"/>
                <w:szCs w:val="22"/>
              </w:rPr>
              <w:t>Жабдық</w:t>
            </w:r>
            <w:proofErr w:type="spellEnd"/>
            <w:r w:rsidRPr="00A24126">
              <w:rPr>
                <w:b/>
                <w:color w:val="auto"/>
                <w:sz w:val="22"/>
                <w:szCs w:val="22"/>
              </w:rPr>
              <w:t xml:space="preserve"> </w:t>
            </w:r>
            <w:proofErr w:type="spellStart"/>
            <w:r w:rsidRPr="00A24126">
              <w:rPr>
                <w:b/>
                <w:color w:val="auto"/>
                <w:sz w:val="22"/>
                <w:szCs w:val="22"/>
              </w:rPr>
              <w:t>бірліктерінің</w:t>
            </w:r>
            <w:proofErr w:type="spellEnd"/>
            <w:r w:rsidRPr="00A24126">
              <w:rPr>
                <w:b/>
                <w:color w:val="auto"/>
                <w:sz w:val="22"/>
                <w:szCs w:val="22"/>
              </w:rPr>
              <w:t xml:space="preserve"> саны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02E1D" w:rsidRPr="00A24126" w:rsidRDefault="00602E1D" w:rsidP="00A45D07">
            <w:pPr>
              <w:jc w:val="center"/>
              <w:rPr>
                <w:b/>
                <w:color w:val="auto"/>
                <w:sz w:val="22"/>
                <w:szCs w:val="22"/>
              </w:rPr>
            </w:pPr>
            <w:proofErr w:type="spellStart"/>
            <w:r w:rsidRPr="00A24126">
              <w:rPr>
                <w:b/>
                <w:color w:val="auto"/>
                <w:sz w:val="22"/>
                <w:szCs w:val="22"/>
              </w:rPr>
              <w:t>Бірлік</w:t>
            </w:r>
            <w:proofErr w:type="spellEnd"/>
            <w:r w:rsidRPr="00A24126">
              <w:rPr>
                <w:b/>
                <w:color w:val="auto"/>
                <w:sz w:val="22"/>
                <w:szCs w:val="22"/>
              </w:rPr>
              <w:t xml:space="preserve"> </w:t>
            </w:r>
            <w:proofErr w:type="spellStart"/>
            <w:r w:rsidRPr="00A24126">
              <w:rPr>
                <w:b/>
                <w:color w:val="auto"/>
                <w:sz w:val="22"/>
                <w:szCs w:val="22"/>
              </w:rPr>
              <w:t>үшін</w:t>
            </w:r>
            <w:proofErr w:type="spellEnd"/>
            <w:r w:rsidRPr="00A24126">
              <w:rPr>
                <w:b/>
                <w:color w:val="auto"/>
                <w:sz w:val="22"/>
                <w:szCs w:val="22"/>
              </w:rPr>
              <w:t xml:space="preserve"> </w:t>
            </w:r>
            <w:proofErr w:type="spellStart"/>
            <w:r w:rsidRPr="00A24126">
              <w:rPr>
                <w:b/>
                <w:color w:val="auto"/>
                <w:sz w:val="22"/>
                <w:szCs w:val="22"/>
              </w:rPr>
              <w:t>бөлінген</w:t>
            </w:r>
            <w:proofErr w:type="spellEnd"/>
            <w:r w:rsidRPr="00A24126">
              <w:rPr>
                <w:b/>
                <w:color w:val="auto"/>
                <w:sz w:val="22"/>
                <w:szCs w:val="22"/>
              </w:rPr>
              <w:t xml:space="preserve"> </w:t>
            </w:r>
            <w:proofErr w:type="spellStart"/>
            <w:r w:rsidRPr="00A24126">
              <w:rPr>
                <w:b/>
                <w:color w:val="auto"/>
                <w:sz w:val="22"/>
                <w:szCs w:val="22"/>
              </w:rPr>
              <w:t>баға</w:t>
            </w:r>
            <w:proofErr w:type="spellEnd"/>
            <w:r w:rsidRPr="00A24126">
              <w:rPr>
                <w:b/>
                <w:color w:val="auto"/>
                <w:sz w:val="22"/>
                <w:szCs w:val="22"/>
              </w:rPr>
              <w:t xml:space="preserve">, </w:t>
            </w:r>
            <w:proofErr w:type="spellStart"/>
            <w:r w:rsidRPr="00A24126">
              <w:rPr>
                <w:b/>
                <w:color w:val="auto"/>
                <w:sz w:val="22"/>
                <w:szCs w:val="22"/>
              </w:rPr>
              <w:t>теңгемен</w:t>
            </w:r>
            <w:proofErr w:type="spellEnd"/>
            <w:r w:rsidRPr="00A24126">
              <w:rPr>
                <w:b/>
                <w:color w:val="auto"/>
                <w:sz w:val="22"/>
                <w:szCs w:val="22"/>
              </w:rPr>
              <w:t>, ҚҚС-</w:t>
            </w:r>
            <w:proofErr w:type="spellStart"/>
            <w:r w:rsidRPr="00A24126">
              <w:rPr>
                <w:b/>
                <w:color w:val="auto"/>
                <w:sz w:val="22"/>
                <w:szCs w:val="22"/>
              </w:rPr>
              <w:t>сыз</w:t>
            </w:r>
            <w:proofErr w:type="spellEnd"/>
            <w:r w:rsidRPr="00A24126">
              <w:rPr>
                <w:b/>
                <w:color w:val="auto"/>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602E1D" w:rsidRPr="00A24126" w:rsidRDefault="00602E1D" w:rsidP="00A45D07">
            <w:pPr>
              <w:jc w:val="center"/>
              <w:rPr>
                <w:b/>
                <w:color w:val="auto"/>
                <w:sz w:val="22"/>
                <w:szCs w:val="22"/>
                <w:lang w:val="kk-KZ"/>
              </w:rPr>
            </w:pPr>
            <w:proofErr w:type="spellStart"/>
            <w:r w:rsidRPr="00A24126">
              <w:rPr>
                <w:b/>
                <w:color w:val="auto"/>
                <w:sz w:val="22"/>
                <w:szCs w:val="22"/>
              </w:rPr>
              <w:t>Тапсырыс</w:t>
            </w:r>
            <w:proofErr w:type="spellEnd"/>
            <w:r w:rsidRPr="00A24126">
              <w:rPr>
                <w:b/>
                <w:color w:val="auto"/>
                <w:sz w:val="22"/>
                <w:szCs w:val="22"/>
              </w:rPr>
              <w:t xml:space="preserve"> </w:t>
            </w:r>
            <w:proofErr w:type="spellStart"/>
            <w:r w:rsidRPr="00A24126">
              <w:rPr>
                <w:b/>
                <w:color w:val="auto"/>
                <w:sz w:val="22"/>
                <w:szCs w:val="22"/>
              </w:rPr>
              <w:t>берушінің</w:t>
            </w:r>
            <w:proofErr w:type="spellEnd"/>
            <w:r w:rsidRPr="00A24126">
              <w:rPr>
                <w:b/>
                <w:color w:val="auto"/>
                <w:sz w:val="22"/>
                <w:szCs w:val="22"/>
              </w:rPr>
              <w:t xml:space="preserve"> </w:t>
            </w:r>
            <w:proofErr w:type="spellStart"/>
            <w:r w:rsidRPr="00A24126">
              <w:rPr>
                <w:b/>
                <w:color w:val="auto"/>
                <w:sz w:val="22"/>
                <w:szCs w:val="22"/>
              </w:rPr>
              <w:t>қызметке</w:t>
            </w:r>
            <w:proofErr w:type="spellEnd"/>
            <w:r w:rsidRPr="00A24126">
              <w:rPr>
                <w:b/>
                <w:color w:val="auto"/>
                <w:sz w:val="22"/>
                <w:szCs w:val="22"/>
              </w:rPr>
              <w:t xml:space="preserve"> </w:t>
            </w:r>
            <w:proofErr w:type="spellStart"/>
            <w:r w:rsidRPr="00A24126">
              <w:rPr>
                <w:b/>
                <w:color w:val="auto"/>
                <w:sz w:val="22"/>
                <w:szCs w:val="22"/>
              </w:rPr>
              <w:t>бөлінген</w:t>
            </w:r>
            <w:proofErr w:type="spellEnd"/>
            <w:r w:rsidRPr="00A24126">
              <w:rPr>
                <w:b/>
                <w:color w:val="auto"/>
                <w:sz w:val="22"/>
                <w:szCs w:val="22"/>
              </w:rPr>
              <w:t xml:space="preserve"> </w:t>
            </w:r>
            <w:proofErr w:type="spellStart"/>
            <w:r w:rsidRPr="00A24126">
              <w:rPr>
                <w:b/>
                <w:color w:val="auto"/>
                <w:sz w:val="22"/>
                <w:szCs w:val="22"/>
              </w:rPr>
              <w:t>сомасы</w:t>
            </w:r>
            <w:proofErr w:type="spellEnd"/>
            <w:proofErr w:type="gramStart"/>
            <w:r w:rsidRPr="00A24126">
              <w:rPr>
                <w:b/>
                <w:color w:val="auto"/>
                <w:sz w:val="22"/>
                <w:szCs w:val="22"/>
              </w:rPr>
              <w:t>, ,</w:t>
            </w:r>
            <w:proofErr w:type="gramEnd"/>
            <w:r w:rsidRPr="00A24126">
              <w:rPr>
                <w:b/>
                <w:color w:val="auto"/>
                <w:sz w:val="22"/>
                <w:szCs w:val="22"/>
              </w:rPr>
              <w:t xml:space="preserve"> </w:t>
            </w:r>
            <w:proofErr w:type="spellStart"/>
            <w:r w:rsidRPr="00A24126">
              <w:rPr>
                <w:b/>
                <w:color w:val="auto"/>
                <w:sz w:val="22"/>
                <w:szCs w:val="22"/>
              </w:rPr>
              <w:t>теңгемен</w:t>
            </w:r>
            <w:proofErr w:type="spellEnd"/>
            <w:r w:rsidRPr="00A24126">
              <w:rPr>
                <w:b/>
                <w:color w:val="auto"/>
                <w:sz w:val="22"/>
                <w:szCs w:val="22"/>
                <w:lang w:val="kk-KZ"/>
              </w:rPr>
              <w:t>,</w:t>
            </w:r>
            <w:r w:rsidRPr="00A24126">
              <w:rPr>
                <w:b/>
                <w:color w:val="auto"/>
                <w:sz w:val="22"/>
                <w:szCs w:val="22"/>
              </w:rPr>
              <w:t xml:space="preserve"> ҚҚС-</w:t>
            </w:r>
            <w:proofErr w:type="spellStart"/>
            <w:r w:rsidRPr="00A24126">
              <w:rPr>
                <w:b/>
                <w:color w:val="auto"/>
                <w:sz w:val="22"/>
                <w:szCs w:val="22"/>
              </w:rPr>
              <w:t>сыз</w:t>
            </w:r>
            <w:proofErr w:type="spellEnd"/>
            <w:r w:rsidRPr="00A24126">
              <w:rPr>
                <w:b/>
                <w:color w:val="auto"/>
                <w:sz w:val="22"/>
                <w:szCs w:val="22"/>
                <w:lang w:val="kk-KZ"/>
              </w:rPr>
              <w:t>.</w:t>
            </w:r>
          </w:p>
        </w:tc>
        <w:tc>
          <w:tcPr>
            <w:tcW w:w="1701" w:type="dxa"/>
            <w:tcBorders>
              <w:top w:val="single" w:sz="4" w:space="0" w:color="auto"/>
              <w:left w:val="single" w:sz="4" w:space="0" w:color="auto"/>
              <w:bottom w:val="single" w:sz="4" w:space="0" w:color="auto"/>
              <w:right w:val="single" w:sz="4" w:space="0" w:color="auto"/>
            </w:tcBorders>
          </w:tcPr>
          <w:p w:rsidR="00602E1D" w:rsidRPr="00A24126" w:rsidRDefault="00602E1D" w:rsidP="00A45D07">
            <w:pPr>
              <w:jc w:val="center"/>
              <w:rPr>
                <w:b/>
                <w:color w:val="auto"/>
                <w:sz w:val="22"/>
                <w:szCs w:val="22"/>
                <w:lang w:val="kk-KZ"/>
              </w:rPr>
            </w:pPr>
            <w:r w:rsidRPr="00A24126">
              <w:rPr>
                <w:b/>
                <w:color w:val="auto"/>
                <w:sz w:val="22"/>
                <w:szCs w:val="22"/>
                <w:lang w:val="kk-KZ"/>
              </w:rPr>
              <w:t>Тапсырыс берушінің қызметке бөлінген сомасы, теңгемен, 10 айға ҚҚС-сыз.</w:t>
            </w:r>
          </w:p>
        </w:tc>
        <w:tc>
          <w:tcPr>
            <w:tcW w:w="2126" w:type="dxa"/>
            <w:tcBorders>
              <w:top w:val="single" w:sz="4" w:space="0" w:color="auto"/>
              <w:left w:val="single" w:sz="4" w:space="0" w:color="auto"/>
              <w:bottom w:val="single" w:sz="4" w:space="0" w:color="auto"/>
              <w:right w:val="single" w:sz="4" w:space="0" w:color="auto"/>
            </w:tcBorders>
          </w:tcPr>
          <w:p w:rsidR="00602E1D" w:rsidRPr="00A24126" w:rsidRDefault="00602E1D" w:rsidP="00A45D07">
            <w:pPr>
              <w:jc w:val="center"/>
              <w:rPr>
                <w:b/>
                <w:color w:val="auto"/>
                <w:sz w:val="22"/>
                <w:szCs w:val="22"/>
                <w:lang w:val="kk-KZ"/>
              </w:rPr>
            </w:pPr>
            <w:r w:rsidRPr="00A24126">
              <w:rPr>
                <w:b/>
                <w:color w:val="auto"/>
                <w:sz w:val="22"/>
                <w:szCs w:val="22"/>
                <w:lang w:val="kk-KZ"/>
              </w:rPr>
              <w:t>Жабдық бірлігі үшін өнім берушінің ҚҚС-сыз теңгедегі бағасы Тапсырыс берушінің бөлінген бағасынан аспауы керек</w:t>
            </w:r>
          </w:p>
        </w:tc>
      </w:tr>
      <w:tr w:rsidR="00602E1D" w:rsidRPr="00A24126" w:rsidTr="00A45D07">
        <w:trPr>
          <w:trHeight w:val="816"/>
        </w:trPr>
        <w:tc>
          <w:tcPr>
            <w:tcW w:w="425"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center"/>
              <w:outlineLvl w:val="2"/>
              <w:rPr>
                <w:bCs/>
                <w:color w:val="auto"/>
                <w:sz w:val="22"/>
                <w:szCs w:val="22"/>
              </w:rPr>
            </w:pPr>
            <w:r w:rsidRPr="00A24126">
              <w:rPr>
                <w:bCs/>
                <w:color w:val="auto"/>
                <w:sz w:val="22"/>
                <w:szCs w:val="22"/>
              </w:rPr>
              <w:t>1</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left"/>
              <w:outlineLvl w:val="2"/>
              <w:rPr>
                <w:bCs/>
                <w:color w:val="auto"/>
                <w:sz w:val="22"/>
                <w:szCs w:val="22"/>
              </w:rPr>
            </w:pPr>
            <w:r w:rsidRPr="00A24126">
              <w:rPr>
                <w:bCs/>
                <w:color w:val="auto"/>
                <w:sz w:val="22"/>
                <w:szCs w:val="22"/>
                <w:lang w:val="kk-KZ"/>
              </w:rPr>
              <w:t>22 аялдамалы Schindler 7000 маркалы лифт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center"/>
              <w:outlineLvl w:val="2"/>
              <w:rPr>
                <w:bCs/>
                <w:color w:val="auto"/>
                <w:sz w:val="22"/>
                <w:szCs w:val="22"/>
              </w:rPr>
            </w:pPr>
          </w:p>
          <w:p w:rsidR="00602E1D" w:rsidRPr="00A24126" w:rsidRDefault="00602E1D" w:rsidP="00A45D07">
            <w:pPr>
              <w:jc w:val="center"/>
              <w:outlineLvl w:val="2"/>
              <w:rPr>
                <w:bCs/>
                <w:color w:val="auto"/>
                <w:sz w:val="22"/>
                <w:szCs w:val="22"/>
              </w:rPr>
            </w:pPr>
            <w:r w:rsidRPr="00A24126">
              <w:rPr>
                <w:bCs/>
                <w:color w:val="auto"/>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2E1D" w:rsidRPr="00163304" w:rsidRDefault="00602E1D" w:rsidP="00A45D07">
            <w:pPr>
              <w:jc w:val="center"/>
              <w:rPr>
                <w:color w:val="auto"/>
                <w:sz w:val="22"/>
                <w:szCs w:val="22"/>
                <w:lang w:val="en-US"/>
              </w:rPr>
            </w:pPr>
            <w:r w:rsidRPr="00133054">
              <w:rPr>
                <w:color w:val="auto"/>
                <w:sz w:val="22"/>
                <w:szCs w:val="22"/>
                <w:lang w:val="en-US"/>
              </w:rPr>
              <w:t>265</w:t>
            </w:r>
            <w:r>
              <w:rPr>
                <w:color w:val="auto"/>
                <w:sz w:val="22"/>
                <w:szCs w:val="22"/>
                <w:lang w:val="kk-KZ"/>
              </w:rPr>
              <w:t xml:space="preserve"> </w:t>
            </w:r>
            <w:r w:rsidRPr="00133054">
              <w:rPr>
                <w:color w:val="auto"/>
                <w:sz w:val="22"/>
                <w:szCs w:val="22"/>
                <w:lang w:val="en-US"/>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02E1D" w:rsidRPr="00163304" w:rsidRDefault="00602E1D" w:rsidP="00A45D07">
            <w:pPr>
              <w:jc w:val="center"/>
              <w:rPr>
                <w:color w:val="auto"/>
                <w:sz w:val="22"/>
                <w:szCs w:val="22"/>
                <w:lang w:val="en-US"/>
              </w:rPr>
            </w:pPr>
            <w:r w:rsidRPr="00133054">
              <w:rPr>
                <w:color w:val="auto"/>
                <w:sz w:val="22"/>
                <w:szCs w:val="22"/>
                <w:lang w:val="en-US"/>
              </w:rPr>
              <w:t>530</w:t>
            </w:r>
            <w:r>
              <w:rPr>
                <w:color w:val="auto"/>
                <w:sz w:val="22"/>
                <w:szCs w:val="22"/>
                <w:lang w:val="kk-KZ"/>
              </w:rPr>
              <w:t xml:space="preserve"> </w:t>
            </w:r>
            <w:r w:rsidRPr="00133054">
              <w:rPr>
                <w:color w:val="auto"/>
                <w:sz w:val="22"/>
                <w:szCs w:val="22"/>
                <w:lang w:val="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602E1D" w:rsidRPr="00A24126" w:rsidRDefault="00602E1D" w:rsidP="00A45D07">
            <w:pPr>
              <w:jc w:val="center"/>
              <w:rPr>
                <w:color w:val="auto"/>
                <w:sz w:val="22"/>
                <w:szCs w:val="22"/>
                <w:lang w:val="kk-KZ"/>
              </w:rPr>
            </w:pPr>
            <w:r w:rsidRPr="00D92A70">
              <w:rPr>
                <w:color w:val="auto"/>
                <w:sz w:val="22"/>
                <w:szCs w:val="22"/>
              </w:rPr>
              <w:t>5</w:t>
            </w:r>
            <w:r>
              <w:rPr>
                <w:color w:val="auto"/>
                <w:sz w:val="22"/>
                <w:szCs w:val="22"/>
                <w:lang w:val="kk-KZ"/>
              </w:rPr>
              <w:t> 3</w:t>
            </w:r>
            <w:r w:rsidRPr="00D92A70">
              <w:rPr>
                <w:color w:val="auto"/>
                <w:sz w:val="22"/>
                <w:szCs w:val="22"/>
              </w:rPr>
              <w:t>00</w:t>
            </w:r>
            <w:r>
              <w:rPr>
                <w:color w:val="auto"/>
                <w:sz w:val="22"/>
                <w:szCs w:val="22"/>
                <w:lang w:val="kk-KZ"/>
              </w:rPr>
              <w:t xml:space="preserve"> </w:t>
            </w:r>
            <w:r w:rsidRPr="00D92A70">
              <w:rPr>
                <w:color w:val="auto"/>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02E1D" w:rsidRPr="00A24126" w:rsidRDefault="00602E1D" w:rsidP="00A45D07">
            <w:pPr>
              <w:jc w:val="center"/>
              <w:outlineLvl w:val="2"/>
              <w:rPr>
                <w:bCs/>
                <w:color w:val="auto"/>
                <w:sz w:val="22"/>
                <w:szCs w:val="22"/>
              </w:rPr>
            </w:pPr>
          </w:p>
        </w:tc>
      </w:tr>
      <w:tr w:rsidR="00602E1D" w:rsidRPr="00A24126" w:rsidTr="00A45D07">
        <w:trPr>
          <w:trHeight w:val="816"/>
        </w:trPr>
        <w:tc>
          <w:tcPr>
            <w:tcW w:w="425"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center"/>
              <w:outlineLvl w:val="2"/>
              <w:rPr>
                <w:bCs/>
                <w:color w:val="auto"/>
                <w:sz w:val="22"/>
                <w:szCs w:val="22"/>
              </w:rPr>
            </w:pPr>
            <w:r w:rsidRPr="00A24126">
              <w:rPr>
                <w:bCs/>
                <w:color w:val="auto"/>
                <w:sz w:val="22"/>
                <w:szCs w:val="22"/>
              </w:rPr>
              <w:t>2</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left"/>
              <w:outlineLvl w:val="2"/>
              <w:rPr>
                <w:bCs/>
                <w:color w:val="auto"/>
                <w:sz w:val="22"/>
                <w:szCs w:val="22"/>
              </w:rPr>
            </w:pPr>
            <w:r w:rsidRPr="00A24126">
              <w:rPr>
                <w:bCs/>
                <w:color w:val="auto"/>
                <w:sz w:val="22"/>
                <w:szCs w:val="22"/>
                <w:lang w:val="kk-KZ"/>
              </w:rPr>
              <w:t>20 аялдамалы Schindler 7000 маркалы лифт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center"/>
              <w:outlineLvl w:val="2"/>
              <w:rPr>
                <w:bCs/>
                <w:color w:val="auto"/>
                <w:sz w:val="22"/>
                <w:szCs w:val="22"/>
              </w:rPr>
            </w:pPr>
          </w:p>
          <w:p w:rsidR="00602E1D" w:rsidRPr="00A24126" w:rsidRDefault="00602E1D" w:rsidP="00A45D07">
            <w:pPr>
              <w:jc w:val="center"/>
              <w:outlineLvl w:val="2"/>
              <w:rPr>
                <w:bCs/>
                <w:color w:val="auto"/>
                <w:sz w:val="22"/>
                <w:szCs w:val="22"/>
              </w:rPr>
            </w:pPr>
            <w:r w:rsidRPr="00A24126">
              <w:rPr>
                <w:bCs/>
                <w:color w:val="auto"/>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2E1D" w:rsidRPr="00163304" w:rsidRDefault="00602E1D" w:rsidP="00A45D07">
            <w:pPr>
              <w:jc w:val="center"/>
              <w:rPr>
                <w:color w:val="auto"/>
                <w:sz w:val="22"/>
                <w:szCs w:val="22"/>
                <w:lang w:val="en-US"/>
              </w:rPr>
            </w:pPr>
            <w:r w:rsidRPr="00133054">
              <w:rPr>
                <w:color w:val="auto"/>
                <w:sz w:val="22"/>
                <w:szCs w:val="22"/>
                <w:lang w:val="en-US"/>
              </w:rPr>
              <w:t>245</w:t>
            </w:r>
            <w:r>
              <w:rPr>
                <w:color w:val="auto"/>
                <w:sz w:val="22"/>
                <w:szCs w:val="22"/>
                <w:lang w:val="kk-KZ"/>
              </w:rPr>
              <w:t xml:space="preserve"> </w:t>
            </w:r>
            <w:r w:rsidRPr="00133054">
              <w:rPr>
                <w:color w:val="auto"/>
                <w:sz w:val="22"/>
                <w:szCs w:val="22"/>
                <w:lang w:val="en-US"/>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02E1D" w:rsidRPr="00163304" w:rsidRDefault="00602E1D" w:rsidP="00A45D07">
            <w:pPr>
              <w:jc w:val="center"/>
              <w:rPr>
                <w:color w:val="auto"/>
                <w:sz w:val="22"/>
                <w:szCs w:val="22"/>
                <w:lang w:val="en-US"/>
              </w:rPr>
            </w:pPr>
            <w:r w:rsidRPr="00133054">
              <w:rPr>
                <w:color w:val="auto"/>
                <w:sz w:val="22"/>
                <w:szCs w:val="22"/>
                <w:lang w:val="en-US"/>
              </w:rPr>
              <w:t>490</w:t>
            </w:r>
            <w:r>
              <w:rPr>
                <w:color w:val="auto"/>
                <w:sz w:val="22"/>
                <w:szCs w:val="22"/>
                <w:lang w:val="kk-KZ"/>
              </w:rPr>
              <w:t xml:space="preserve"> </w:t>
            </w:r>
            <w:r w:rsidRPr="00133054">
              <w:rPr>
                <w:color w:val="auto"/>
                <w:sz w:val="22"/>
                <w:szCs w:val="22"/>
                <w:lang w:val="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602E1D" w:rsidRPr="00A24126" w:rsidRDefault="00602E1D" w:rsidP="00A45D07">
            <w:pPr>
              <w:jc w:val="center"/>
              <w:rPr>
                <w:color w:val="auto"/>
                <w:sz w:val="22"/>
                <w:szCs w:val="22"/>
                <w:lang w:val="kk-KZ"/>
              </w:rPr>
            </w:pPr>
            <w:r w:rsidRPr="00113A37">
              <w:rPr>
                <w:color w:val="auto"/>
                <w:sz w:val="22"/>
                <w:szCs w:val="22"/>
              </w:rPr>
              <w:t>4</w:t>
            </w:r>
            <w:r>
              <w:rPr>
                <w:color w:val="auto"/>
                <w:sz w:val="22"/>
                <w:szCs w:val="22"/>
                <w:lang w:val="kk-KZ"/>
              </w:rPr>
              <w:t> </w:t>
            </w:r>
            <w:r w:rsidRPr="00113A37">
              <w:rPr>
                <w:color w:val="auto"/>
                <w:sz w:val="22"/>
                <w:szCs w:val="22"/>
              </w:rPr>
              <w:t>900</w:t>
            </w:r>
            <w:r>
              <w:rPr>
                <w:color w:val="auto"/>
                <w:sz w:val="22"/>
                <w:szCs w:val="22"/>
                <w:lang w:val="kk-KZ"/>
              </w:rPr>
              <w:t xml:space="preserve"> </w:t>
            </w:r>
            <w:r w:rsidRPr="00113A37">
              <w:rPr>
                <w:color w:val="auto"/>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02E1D" w:rsidRPr="00A24126" w:rsidRDefault="00602E1D" w:rsidP="00A45D07">
            <w:pPr>
              <w:jc w:val="center"/>
              <w:outlineLvl w:val="2"/>
              <w:rPr>
                <w:bCs/>
                <w:color w:val="auto"/>
                <w:sz w:val="22"/>
                <w:szCs w:val="22"/>
              </w:rPr>
            </w:pPr>
          </w:p>
        </w:tc>
      </w:tr>
      <w:tr w:rsidR="00602E1D" w:rsidRPr="00A24126" w:rsidTr="00A45D07">
        <w:trPr>
          <w:trHeight w:val="816"/>
        </w:trPr>
        <w:tc>
          <w:tcPr>
            <w:tcW w:w="425"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center"/>
              <w:outlineLvl w:val="2"/>
              <w:rPr>
                <w:bCs/>
                <w:color w:val="auto"/>
                <w:sz w:val="22"/>
                <w:szCs w:val="22"/>
              </w:rPr>
            </w:pPr>
            <w:r w:rsidRPr="00A24126">
              <w:rPr>
                <w:bCs/>
                <w:color w:val="auto"/>
                <w:sz w:val="22"/>
                <w:szCs w:val="22"/>
              </w:rPr>
              <w:t>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left"/>
              <w:outlineLvl w:val="2"/>
              <w:rPr>
                <w:bCs/>
                <w:color w:val="auto"/>
                <w:sz w:val="22"/>
                <w:szCs w:val="22"/>
              </w:rPr>
            </w:pPr>
            <w:r w:rsidRPr="00A24126">
              <w:rPr>
                <w:bCs/>
                <w:color w:val="auto"/>
                <w:sz w:val="22"/>
                <w:szCs w:val="22"/>
                <w:lang w:val="kk-KZ"/>
              </w:rPr>
              <w:t>20 аялдамалы Schindler 5400 маркалы лифт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center"/>
              <w:outlineLvl w:val="2"/>
              <w:rPr>
                <w:bCs/>
                <w:color w:val="auto"/>
                <w:sz w:val="22"/>
                <w:szCs w:val="22"/>
              </w:rPr>
            </w:pPr>
          </w:p>
          <w:p w:rsidR="00602E1D" w:rsidRPr="00A24126" w:rsidRDefault="00602E1D" w:rsidP="00A45D07">
            <w:pPr>
              <w:jc w:val="center"/>
              <w:outlineLvl w:val="2"/>
              <w:rPr>
                <w:bCs/>
                <w:color w:val="auto"/>
                <w:sz w:val="22"/>
                <w:szCs w:val="22"/>
              </w:rPr>
            </w:pPr>
            <w:r w:rsidRPr="00A24126">
              <w:rPr>
                <w:bCs/>
                <w:color w:val="auto"/>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2E1D" w:rsidRPr="00163304" w:rsidRDefault="00602E1D" w:rsidP="00A45D07">
            <w:pPr>
              <w:jc w:val="center"/>
              <w:rPr>
                <w:color w:val="auto"/>
                <w:sz w:val="22"/>
                <w:szCs w:val="22"/>
                <w:lang w:val="en-US"/>
              </w:rPr>
            </w:pPr>
            <w:r>
              <w:rPr>
                <w:color w:val="auto"/>
                <w:sz w:val="22"/>
                <w:szCs w:val="22"/>
                <w:lang w:val="kk-KZ"/>
              </w:rPr>
              <w:t>190</w:t>
            </w:r>
            <w:r>
              <w:rPr>
                <w:color w:val="auto"/>
                <w:sz w:val="22"/>
                <w:szCs w:val="22"/>
                <w:lang w:val="en-US"/>
              </w:rPr>
              <w:t xml:space="preserve"> 000</w:t>
            </w:r>
          </w:p>
        </w:tc>
        <w:tc>
          <w:tcPr>
            <w:tcW w:w="1417" w:type="dxa"/>
            <w:tcBorders>
              <w:top w:val="single" w:sz="4" w:space="0" w:color="auto"/>
              <w:left w:val="single" w:sz="4" w:space="0" w:color="auto"/>
              <w:bottom w:val="single" w:sz="4" w:space="0" w:color="auto"/>
              <w:right w:val="single" w:sz="4" w:space="0" w:color="auto"/>
            </w:tcBorders>
            <w:vAlign w:val="center"/>
          </w:tcPr>
          <w:p w:rsidR="00602E1D" w:rsidRPr="00163304" w:rsidRDefault="00602E1D" w:rsidP="00A45D07">
            <w:pPr>
              <w:jc w:val="center"/>
              <w:rPr>
                <w:color w:val="auto"/>
                <w:sz w:val="22"/>
                <w:szCs w:val="22"/>
                <w:lang w:val="en-US"/>
              </w:rPr>
            </w:pPr>
            <w:r>
              <w:rPr>
                <w:color w:val="auto"/>
                <w:sz w:val="22"/>
                <w:szCs w:val="22"/>
                <w:lang w:val="kk-KZ"/>
              </w:rPr>
              <w:t>190</w:t>
            </w:r>
            <w:r>
              <w:rPr>
                <w:color w:val="auto"/>
                <w:sz w:val="22"/>
                <w:szCs w:val="22"/>
                <w:lang w:val="en-US"/>
              </w:rPr>
              <w:t xml:space="preserve"> 000</w:t>
            </w:r>
          </w:p>
        </w:tc>
        <w:tc>
          <w:tcPr>
            <w:tcW w:w="1701" w:type="dxa"/>
            <w:tcBorders>
              <w:top w:val="single" w:sz="4" w:space="0" w:color="auto"/>
              <w:left w:val="single" w:sz="4" w:space="0" w:color="auto"/>
              <w:bottom w:val="single" w:sz="4" w:space="0" w:color="auto"/>
              <w:right w:val="single" w:sz="4" w:space="0" w:color="auto"/>
            </w:tcBorders>
            <w:vAlign w:val="center"/>
          </w:tcPr>
          <w:p w:rsidR="00602E1D" w:rsidRPr="00A24126" w:rsidRDefault="00602E1D" w:rsidP="00A45D07">
            <w:pPr>
              <w:jc w:val="center"/>
              <w:rPr>
                <w:color w:val="auto"/>
                <w:sz w:val="22"/>
                <w:szCs w:val="22"/>
                <w:lang w:val="kk-KZ"/>
              </w:rPr>
            </w:pPr>
            <w:r w:rsidRPr="00133054">
              <w:rPr>
                <w:color w:val="auto"/>
                <w:sz w:val="22"/>
                <w:szCs w:val="22"/>
              </w:rPr>
              <w:t>1</w:t>
            </w:r>
            <w:r>
              <w:rPr>
                <w:color w:val="auto"/>
                <w:sz w:val="22"/>
                <w:szCs w:val="22"/>
                <w:lang w:val="kk-KZ"/>
              </w:rPr>
              <w:t> </w:t>
            </w:r>
            <w:r w:rsidRPr="00133054">
              <w:rPr>
                <w:color w:val="auto"/>
                <w:sz w:val="22"/>
                <w:szCs w:val="22"/>
              </w:rPr>
              <w:t>900</w:t>
            </w:r>
            <w:r>
              <w:rPr>
                <w:color w:val="auto"/>
                <w:sz w:val="22"/>
                <w:szCs w:val="22"/>
                <w:lang w:val="kk-KZ"/>
              </w:rPr>
              <w:t xml:space="preserve"> </w:t>
            </w:r>
            <w:r w:rsidRPr="00133054">
              <w:rPr>
                <w:color w:val="auto"/>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02E1D" w:rsidRPr="00A24126" w:rsidRDefault="00602E1D" w:rsidP="00A45D07">
            <w:pPr>
              <w:jc w:val="center"/>
              <w:outlineLvl w:val="2"/>
              <w:rPr>
                <w:bCs/>
                <w:color w:val="auto"/>
                <w:sz w:val="22"/>
                <w:szCs w:val="22"/>
              </w:rPr>
            </w:pPr>
          </w:p>
        </w:tc>
      </w:tr>
      <w:tr w:rsidR="00602E1D" w:rsidRPr="00A24126" w:rsidTr="00A45D07">
        <w:trPr>
          <w:trHeight w:val="816"/>
        </w:trPr>
        <w:tc>
          <w:tcPr>
            <w:tcW w:w="425"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center"/>
              <w:outlineLvl w:val="2"/>
              <w:rPr>
                <w:bCs/>
                <w:color w:val="auto"/>
                <w:sz w:val="22"/>
                <w:szCs w:val="22"/>
              </w:rPr>
            </w:pPr>
            <w:r w:rsidRPr="00A24126">
              <w:rPr>
                <w:bCs/>
                <w:color w:val="auto"/>
                <w:sz w:val="22"/>
                <w:szCs w:val="22"/>
              </w:rPr>
              <w:t>4</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left"/>
              <w:rPr>
                <w:color w:val="auto"/>
                <w:sz w:val="22"/>
                <w:szCs w:val="22"/>
              </w:rPr>
            </w:pPr>
            <w:r w:rsidRPr="00A24126">
              <w:rPr>
                <w:color w:val="auto"/>
                <w:sz w:val="22"/>
                <w:szCs w:val="22"/>
                <w:lang w:val="kk-KZ"/>
              </w:rPr>
              <w:t>5 аялдамалы Schindler 3300AP маркалы лифт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center"/>
              <w:outlineLvl w:val="2"/>
              <w:rPr>
                <w:bCs/>
                <w:color w:val="auto"/>
                <w:sz w:val="22"/>
                <w:szCs w:val="22"/>
              </w:rPr>
            </w:pPr>
          </w:p>
          <w:p w:rsidR="00602E1D" w:rsidRPr="00A24126" w:rsidRDefault="00602E1D" w:rsidP="00A45D07">
            <w:pPr>
              <w:jc w:val="center"/>
              <w:outlineLvl w:val="2"/>
              <w:rPr>
                <w:bCs/>
                <w:color w:val="auto"/>
                <w:sz w:val="22"/>
                <w:szCs w:val="22"/>
              </w:rPr>
            </w:pPr>
            <w:r w:rsidRPr="00A24126">
              <w:rPr>
                <w:bCs/>
                <w:color w:val="auto"/>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2E1D" w:rsidRPr="00163304" w:rsidRDefault="00602E1D" w:rsidP="00A45D07">
            <w:pPr>
              <w:jc w:val="center"/>
              <w:rPr>
                <w:color w:val="auto"/>
                <w:sz w:val="22"/>
                <w:szCs w:val="22"/>
                <w:lang w:val="en-US"/>
              </w:rPr>
            </w:pPr>
            <w:r>
              <w:rPr>
                <w:color w:val="auto"/>
                <w:sz w:val="22"/>
                <w:szCs w:val="22"/>
                <w:lang w:val="en-US"/>
              </w:rPr>
              <w:t>1</w:t>
            </w:r>
            <w:r>
              <w:rPr>
                <w:color w:val="auto"/>
                <w:sz w:val="22"/>
                <w:szCs w:val="22"/>
                <w:lang w:val="kk-KZ"/>
              </w:rPr>
              <w:t>60</w:t>
            </w:r>
            <w:r>
              <w:rPr>
                <w:color w:val="auto"/>
                <w:sz w:val="22"/>
                <w:szCs w:val="22"/>
                <w:lang w:val="en-US"/>
              </w:rPr>
              <w:t xml:space="preserve"> 000</w:t>
            </w:r>
          </w:p>
        </w:tc>
        <w:tc>
          <w:tcPr>
            <w:tcW w:w="1417" w:type="dxa"/>
            <w:tcBorders>
              <w:top w:val="single" w:sz="4" w:space="0" w:color="auto"/>
              <w:left w:val="single" w:sz="4" w:space="0" w:color="auto"/>
              <w:bottom w:val="single" w:sz="4" w:space="0" w:color="auto"/>
              <w:right w:val="single" w:sz="4" w:space="0" w:color="auto"/>
            </w:tcBorders>
            <w:vAlign w:val="center"/>
          </w:tcPr>
          <w:p w:rsidR="00602E1D" w:rsidRPr="00163304" w:rsidRDefault="00602E1D" w:rsidP="00A45D07">
            <w:pPr>
              <w:jc w:val="center"/>
              <w:rPr>
                <w:color w:val="auto"/>
                <w:sz w:val="22"/>
                <w:szCs w:val="22"/>
                <w:lang w:val="en-US"/>
              </w:rPr>
            </w:pPr>
            <w:r w:rsidRPr="00133054">
              <w:rPr>
                <w:color w:val="auto"/>
                <w:sz w:val="22"/>
                <w:szCs w:val="22"/>
                <w:lang w:val="en-US"/>
              </w:rPr>
              <w:t>960</w:t>
            </w:r>
            <w:r>
              <w:rPr>
                <w:color w:val="auto"/>
                <w:sz w:val="22"/>
                <w:szCs w:val="22"/>
                <w:lang w:val="kk-KZ"/>
              </w:rPr>
              <w:t xml:space="preserve"> </w:t>
            </w:r>
            <w:r w:rsidRPr="00133054">
              <w:rPr>
                <w:color w:val="auto"/>
                <w:sz w:val="22"/>
                <w:szCs w:val="22"/>
                <w:lang w:val="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602E1D" w:rsidRPr="00A24126" w:rsidRDefault="00602E1D" w:rsidP="00A45D07">
            <w:pPr>
              <w:jc w:val="center"/>
              <w:rPr>
                <w:color w:val="auto"/>
                <w:sz w:val="22"/>
                <w:szCs w:val="22"/>
                <w:lang w:val="kk-KZ"/>
              </w:rPr>
            </w:pPr>
            <w:r w:rsidRPr="00133054">
              <w:rPr>
                <w:color w:val="auto"/>
                <w:sz w:val="22"/>
                <w:szCs w:val="22"/>
              </w:rPr>
              <w:t>9</w:t>
            </w:r>
            <w:r>
              <w:rPr>
                <w:color w:val="auto"/>
                <w:sz w:val="22"/>
                <w:szCs w:val="22"/>
                <w:lang w:val="kk-KZ"/>
              </w:rPr>
              <w:t> </w:t>
            </w:r>
            <w:r w:rsidRPr="00133054">
              <w:rPr>
                <w:color w:val="auto"/>
                <w:sz w:val="22"/>
                <w:szCs w:val="22"/>
              </w:rPr>
              <w:t>600</w:t>
            </w:r>
            <w:r>
              <w:rPr>
                <w:color w:val="auto"/>
                <w:sz w:val="22"/>
                <w:szCs w:val="22"/>
                <w:lang w:val="kk-KZ"/>
              </w:rPr>
              <w:t xml:space="preserve"> </w:t>
            </w:r>
            <w:r w:rsidRPr="00133054">
              <w:rPr>
                <w:color w:val="auto"/>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02E1D" w:rsidRPr="00A24126" w:rsidRDefault="00602E1D" w:rsidP="00A45D07">
            <w:pPr>
              <w:jc w:val="center"/>
              <w:outlineLvl w:val="2"/>
              <w:rPr>
                <w:bCs/>
                <w:color w:val="auto"/>
                <w:sz w:val="22"/>
                <w:szCs w:val="22"/>
              </w:rPr>
            </w:pPr>
          </w:p>
        </w:tc>
      </w:tr>
      <w:tr w:rsidR="00602E1D" w:rsidRPr="00A24126" w:rsidTr="00A45D07">
        <w:trPr>
          <w:trHeight w:val="816"/>
        </w:trPr>
        <w:tc>
          <w:tcPr>
            <w:tcW w:w="425"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center"/>
              <w:outlineLvl w:val="2"/>
              <w:rPr>
                <w:bCs/>
                <w:color w:val="auto"/>
                <w:sz w:val="22"/>
                <w:szCs w:val="22"/>
              </w:rPr>
            </w:pPr>
            <w:r w:rsidRPr="00A24126">
              <w:rPr>
                <w:bCs/>
                <w:color w:val="auto"/>
                <w:sz w:val="22"/>
                <w:szCs w:val="22"/>
              </w:rPr>
              <w:t>5</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left"/>
              <w:rPr>
                <w:color w:val="auto"/>
                <w:sz w:val="22"/>
                <w:szCs w:val="22"/>
              </w:rPr>
            </w:pPr>
            <w:r w:rsidRPr="00A24126">
              <w:rPr>
                <w:color w:val="auto"/>
                <w:sz w:val="22"/>
                <w:szCs w:val="22"/>
                <w:lang w:val="kk-KZ"/>
              </w:rPr>
              <w:t>4 аялдамалы Schindler Hydro Elite маркалы гидравликалық лифт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center"/>
              <w:outlineLvl w:val="2"/>
              <w:rPr>
                <w:bCs/>
                <w:color w:val="auto"/>
                <w:sz w:val="22"/>
                <w:szCs w:val="22"/>
              </w:rPr>
            </w:pPr>
            <w:r w:rsidRPr="00A24126">
              <w:rPr>
                <w:bCs/>
                <w:color w:val="auto"/>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2E1D" w:rsidRPr="0074725B" w:rsidRDefault="00602E1D" w:rsidP="00A45D07">
            <w:pPr>
              <w:jc w:val="center"/>
              <w:rPr>
                <w:color w:val="auto"/>
                <w:sz w:val="22"/>
                <w:szCs w:val="22"/>
              </w:rPr>
            </w:pPr>
            <w:r w:rsidRPr="0074725B">
              <w:rPr>
                <w:color w:val="auto"/>
                <w:sz w:val="22"/>
                <w:szCs w:val="22"/>
                <w:lang w:val="en-US"/>
              </w:rPr>
              <w:t>63</w:t>
            </w:r>
            <w:r>
              <w:rPr>
                <w:color w:val="auto"/>
                <w:sz w:val="22"/>
                <w:szCs w:val="22"/>
                <w:lang w:val="en-US"/>
              </w:rPr>
              <w:t> </w:t>
            </w:r>
            <w:r w:rsidRPr="0074725B">
              <w:rPr>
                <w:color w:val="auto"/>
                <w:sz w:val="22"/>
                <w:szCs w:val="22"/>
                <w:lang w:val="en-US"/>
              </w:rPr>
              <w:t>863</w:t>
            </w:r>
            <w:r>
              <w:rPr>
                <w:color w:val="auto"/>
                <w:sz w:val="22"/>
                <w:szCs w:val="22"/>
              </w:rPr>
              <w:t>,014</w:t>
            </w:r>
          </w:p>
        </w:tc>
        <w:tc>
          <w:tcPr>
            <w:tcW w:w="1417" w:type="dxa"/>
            <w:tcBorders>
              <w:top w:val="single" w:sz="4" w:space="0" w:color="auto"/>
              <w:left w:val="single" w:sz="4" w:space="0" w:color="auto"/>
              <w:bottom w:val="single" w:sz="4" w:space="0" w:color="auto"/>
              <w:right w:val="single" w:sz="4" w:space="0" w:color="auto"/>
            </w:tcBorders>
            <w:vAlign w:val="center"/>
          </w:tcPr>
          <w:p w:rsidR="00602E1D" w:rsidRPr="0074725B" w:rsidRDefault="00602E1D" w:rsidP="00A45D07">
            <w:pPr>
              <w:jc w:val="center"/>
              <w:rPr>
                <w:color w:val="auto"/>
                <w:sz w:val="22"/>
                <w:szCs w:val="22"/>
              </w:rPr>
            </w:pPr>
            <w:r w:rsidRPr="0074725B">
              <w:rPr>
                <w:color w:val="auto"/>
                <w:sz w:val="22"/>
                <w:szCs w:val="22"/>
                <w:lang w:val="en-US"/>
              </w:rPr>
              <w:t>63</w:t>
            </w:r>
            <w:r>
              <w:rPr>
                <w:color w:val="auto"/>
                <w:sz w:val="22"/>
                <w:szCs w:val="22"/>
                <w:lang w:val="en-US"/>
              </w:rPr>
              <w:t> </w:t>
            </w:r>
            <w:r w:rsidRPr="0074725B">
              <w:rPr>
                <w:color w:val="auto"/>
                <w:sz w:val="22"/>
                <w:szCs w:val="22"/>
                <w:lang w:val="en-US"/>
              </w:rPr>
              <w:t>863</w:t>
            </w:r>
            <w:r>
              <w:rPr>
                <w:color w:val="auto"/>
                <w:sz w:val="22"/>
                <w:szCs w:val="22"/>
              </w:rPr>
              <w:t>,014</w:t>
            </w:r>
          </w:p>
        </w:tc>
        <w:tc>
          <w:tcPr>
            <w:tcW w:w="1701" w:type="dxa"/>
            <w:tcBorders>
              <w:top w:val="single" w:sz="4" w:space="0" w:color="auto"/>
              <w:left w:val="single" w:sz="4" w:space="0" w:color="auto"/>
              <w:bottom w:val="single" w:sz="4" w:space="0" w:color="auto"/>
              <w:right w:val="single" w:sz="4" w:space="0" w:color="auto"/>
            </w:tcBorders>
            <w:vAlign w:val="center"/>
          </w:tcPr>
          <w:p w:rsidR="00602E1D" w:rsidRPr="00A24126" w:rsidRDefault="00602E1D" w:rsidP="00A45D07">
            <w:pPr>
              <w:jc w:val="center"/>
              <w:rPr>
                <w:color w:val="auto"/>
                <w:sz w:val="22"/>
                <w:szCs w:val="22"/>
                <w:lang w:val="kk-KZ"/>
              </w:rPr>
            </w:pPr>
            <w:r w:rsidRPr="0074725B">
              <w:rPr>
                <w:color w:val="auto"/>
                <w:sz w:val="22"/>
                <w:szCs w:val="22"/>
                <w:lang w:val="kk-KZ"/>
              </w:rPr>
              <w:t>638</w:t>
            </w:r>
            <w:r>
              <w:rPr>
                <w:color w:val="auto"/>
                <w:sz w:val="22"/>
                <w:szCs w:val="22"/>
                <w:lang w:val="kk-KZ"/>
              </w:rPr>
              <w:t> </w:t>
            </w:r>
            <w:r w:rsidRPr="0074725B">
              <w:rPr>
                <w:color w:val="auto"/>
                <w:sz w:val="22"/>
                <w:szCs w:val="22"/>
                <w:lang w:val="kk-KZ"/>
              </w:rPr>
              <w:t>630</w:t>
            </w:r>
            <w:r>
              <w:rPr>
                <w:color w:val="auto"/>
                <w:sz w:val="22"/>
                <w:szCs w:val="22"/>
                <w:lang w:val="kk-KZ"/>
              </w:rPr>
              <w:t>,14</w:t>
            </w:r>
          </w:p>
        </w:tc>
        <w:tc>
          <w:tcPr>
            <w:tcW w:w="2126" w:type="dxa"/>
            <w:tcBorders>
              <w:top w:val="single" w:sz="4" w:space="0" w:color="auto"/>
              <w:left w:val="single" w:sz="4" w:space="0" w:color="auto"/>
              <w:bottom w:val="single" w:sz="4" w:space="0" w:color="auto"/>
              <w:right w:val="single" w:sz="4" w:space="0" w:color="auto"/>
            </w:tcBorders>
          </w:tcPr>
          <w:p w:rsidR="00602E1D" w:rsidRPr="00A24126" w:rsidRDefault="00602E1D" w:rsidP="00A45D07">
            <w:pPr>
              <w:jc w:val="center"/>
              <w:outlineLvl w:val="2"/>
              <w:rPr>
                <w:bCs/>
                <w:color w:val="auto"/>
                <w:sz w:val="22"/>
                <w:szCs w:val="22"/>
              </w:rPr>
            </w:pPr>
          </w:p>
        </w:tc>
      </w:tr>
      <w:tr w:rsidR="00602E1D" w:rsidRPr="00A24126" w:rsidTr="00A45D07">
        <w:trPr>
          <w:trHeight w:val="816"/>
        </w:trPr>
        <w:tc>
          <w:tcPr>
            <w:tcW w:w="425"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center"/>
              <w:outlineLvl w:val="2"/>
              <w:rPr>
                <w:bCs/>
                <w:color w:val="auto"/>
                <w:sz w:val="22"/>
                <w:szCs w:val="22"/>
              </w:rPr>
            </w:pPr>
            <w:r w:rsidRPr="00A24126">
              <w:rPr>
                <w:bCs/>
                <w:color w:val="auto"/>
                <w:sz w:val="22"/>
                <w:szCs w:val="22"/>
              </w:rPr>
              <w:t>6</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left"/>
              <w:rPr>
                <w:color w:val="auto"/>
                <w:sz w:val="22"/>
                <w:szCs w:val="22"/>
              </w:rPr>
            </w:pPr>
            <w:r w:rsidRPr="00A24126">
              <w:rPr>
                <w:color w:val="auto"/>
                <w:sz w:val="22"/>
                <w:szCs w:val="22"/>
                <w:lang w:val="kk-KZ"/>
              </w:rPr>
              <w:t xml:space="preserve">4 аялдамалы </w:t>
            </w:r>
            <w:r w:rsidRPr="00A24126">
              <w:rPr>
                <w:rFonts w:eastAsiaTheme="minorHAnsi"/>
                <w:color w:val="auto"/>
                <w:sz w:val="22"/>
                <w:szCs w:val="22"/>
                <w:lang w:val="kk-KZ"/>
              </w:rPr>
              <w:t xml:space="preserve">XIZI OTIS </w:t>
            </w:r>
            <w:r w:rsidRPr="00A24126">
              <w:rPr>
                <w:color w:val="auto"/>
                <w:sz w:val="22"/>
                <w:szCs w:val="22"/>
                <w:lang w:val="kk-KZ"/>
              </w:rPr>
              <w:t>маркалы</w:t>
            </w:r>
            <w:r w:rsidRPr="00A24126">
              <w:rPr>
                <w:rFonts w:eastAsiaTheme="minorHAnsi"/>
                <w:color w:val="auto"/>
                <w:sz w:val="22"/>
                <w:szCs w:val="22"/>
                <w:lang w:val="kk-KZ"/>
              </w:rPr>
              <w:t xml:space="preserve"> панорамалық лифт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center"/>
              <w:outlineLvl w:val="2"/>
              <w:rPr>
                <w:bCs/>
                <w:color w:val="auto"/>
                <w:sz w:val="22"/>
                <w:szCs w:val="22"/>
              </w:rPr>
            </w:pPr>
            <w:r w:rsidRPr="00A24126">
              <w:rPr>
                <w:bCs/>
                <w:color w:val="auto"/>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2E1D" w:rsidRPr="00163304" w:rsidRDefault="00602E1D" w:rsidP="00A45D07">
            <w:pPr>
              <w:jc w:val="center"/>
              <w:rPr>
                <w:color w:val="auto"/>
                <w:sz w:val="22"/>
                <w:szCs w:val="22"/>
                <w:lang w:val="en-US"/>
              </w:rPr>
            </w:pPr>
            <w:r>
              <w:rPr>
                <w:color w:val="auto"/>
                <w:sz w:val="22"/>
                <w:szCs w:val="22"/>
                <w:lang w:val="kk-KZ"/>
              </w:rPr>
              <w:t>80</w:t>
            </w:r>
            <w:r>
              <w:rPr>
                <w:color w:val="auto"/>
                <w:sz w:val="22"/>
                <w:szCs w:val="22"/>
                <w:lang w:val="en-US"/>
              </w:rPr>
              <w:t xml:space="preserve"> 000</w:t>
            </w:r>
          </w:p>
        </w:tc>
        <w:tc>
          <w:tcPr>
            <w:tcW w:w="1417" w:type="dxa"/>
            <w:tcBorders>
              <w:top w:val="single" w:sz="4" w:space="0" w:color="auto"/>
              <w:left w:val="single" w:sz="4" w:space="0" w:color="auto"/>
              <w:bottom w:val="single" w:sz="4" w:space="0" w:color="auto"/>
              <w:right w:val="single" w:sz="4" w:space="0" w:color="auto"/>
            </w:tcBorders>
            <w:vAlign w:val="center"/>
          </w:tcPr>
          <w:p w:rsidR="00602E1D" w:rsidRPr="00163304" w:rsidRDefault="00602E1D" w:rsidP="00A45D07">
            <w:pPr>
              <w:jc w:val="center"/>
              <w:rPr>
                <w:color w:val="auto"/>
                <w:sz w:val="22"/>
                <w:szCs w:val="22"/>
                <w:lang w:val="en-US"/>
              </w:rPr>
            </w:pPr>
            <w:r>
              <w:rPr>
                <w:color w:val="auto"/>
                <w:sz w:val="22"/>
                <w:szCs w:val="22"/>
                <w:lang w:val="kk-KZ"/>
              </w:rPr>
              <w:t>80</w:t>
            </w:r>
            <w:r>
              <w:rPr>
                <w:color w:val="auto"/>
                <w:sz w:val="22"/>
                <w:szCs w:val="22"/>
                <w:lang w:val="en-US"/>
              </w:rPr>
              <w:t xml:space="preserve"> 000</w:t>
            </w:r>
          </w:p>
        </w:tc>
        <w:tc>
          <w:tcPr>
            <w:tcW w:w="1701" w:type="dxa"/>
            <w:tcBorders>
              <w:top w:val="single" w:sz="4" w:space="0" w:color="auto"/>
              <w:left w:val="single" w:sz="4" w:space="0" w:color="auto"/>
              <w:bottom w:val="single" w:sz="4" w:space="0" w:color="auto"/>
              <w:right w:val="single" w:sz="4" w:space="0" w:color="auto"/>
            </w:tcBorders>
            <w:vAlign w:val="center"/>
          </w:tcPr>
          <w:p w:rsidR="00602E1D" w:rsidRPr="00A24126" w:rsidRDefault="00602E1D" w:rsidP="00A45D07">
            <w:pPr>
              <w:jc w:val="center"/>
              <w:rPr>
                <w:color w:val="auto"/>
                <w:sz w:val="22"/>
                <w:szCs w:val="22"/>
                <w:lang w:val="kk-KZ"/>
              </w:rPr>
            </w:pPr>
            <w:r>
              <w:rPr>
                <w:color w:val="auto"/>
                <w:sz w:val="22"/>
                <w:szCs w:val="22"/>
                <w:lang w:val="kk-KZ"/>
              </w:rPr>
              <w:t>80</w:t>
            </w:r>
            <w:r w:rsidRPr="00D92A70">
              <w:rPr>
                <w:color w:val="auto"/>
                <w:sz w:val="22"/>
                <w:szCs w:val="22"/>
                <w:lang w:val="kk-KZ"/>
              </w:rPr>
              <w:t>0</w:t>
            </w:r>
            <w:r>
              <w:rPr>
                <w:color w:val="auto"/>
                <w:sz w:val="22"/>
                <w:szCs w:val="22"/>
                <w:lang w:val="kk-KZ"/>
              </w:rPr>
              <w:t xml:space="preserve"> </w:t>
            </w:r>
            <w:r w:rsidRPr="00D92A70">
              <w:rPr>
                <w:color w:val="auto"/>
                <w:sz w:val="22"/>
                <w:szCs w:val="22"/>
                <w:lang w:val="kk-KZ"/>
              </w:rPr>
              <w:t>000</w:t>
            </w:r>
          </w:p>
        </w:tc>
        <w:tc>
          <w:tcPr>
            <w:tcW w:w="2126" w:type="dxa"/>
            <w:tcBorders>
              <w:top w:val="single" w:sz="4" w:space="0" w:color="auto"/>
              <w:left w:val="single" w:sz="4" w:space="0" w:color="auto"/>
              <w:bottom w:val="single" w:sz="4" w:space="0" w:color="auto"/>
              <w:right w:val="single" w:sz="4" w:space="0" w:color="auto"/>
            </w:tcBorders>
          </w:tcPr>
          <w:p w:rsidR="00602E1D" w:rsidRPr="00A24126" w:rsidRDefault="00602E1D" w:rsidP="00A45D07">
            <w:pPr>
              <w:jc w:val="center"/>
              <w:outlineLvl w:val="2"/>
              <w:rPr>
                <w:bCs/>
                <w:color w:val="auto"/>
                <w:sz w:val="22"/>
                <w:szCs w:val="22"/>
              </w:rPr>
            </w:pPr>
          </w:p>
        </w:tc>
      </w:tr>
      <w:tr w:rsidR="00602E1D" w:rsidRPr="00A24126" w:rsidTr="00A45D07">
        <w:trPr>
          <w:trHeight w:val="274"/>
        </w:trPr>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center"/>
              <w:outlineLvl w:val="2"/>
              <w:rPr>
                <w:bCs/>
                <w:color w:val="auto"/>
                <w:sz w:val="22"/>
                <w:szCs w:val="22"/>
                <w:lang w:val="kk-KZ"/>
              </w:rPr>
            </w:pPr>
            <w:r w:rsidRPr="00A24126">
              <w:rPr>
                <w:bCs/>
                <w:color w:val="auto"/>
                <w:sz w:val="22"/>
                <w:szCs w:val="22"/>
                <w:lang w:val="kk-KZ"/>
              </w:rPr>
              <w:t>Барлығы: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center"/>
              <w:outlineLvl w:val="2"/>
              <w:rPr>
                <w:bCs/>
                <w:color w:val="auto"/>
                <w:sz w:val="22"/>
                <w:szCs w:val="22"/>
              </w:rPr>
            </w:pPr>
            <w:r w:rsidRPr="00A24126">
              <w:rPr>
                <w:bCs/>
                <w:color w:val="auto"/>
                <w:sz w:val="22"/>
                <w:szCs w:val="22"/>
              </w:rPr>
              <w:t xml:space="preserve"> </w:t>
            </w:r>
            <w:r w:rsidRPr="00A24126">
              <w:rPr>
                <w:bCs/>
                <w:color w:val="auto"/>
                <w:sz w:val="22"/>
                <w:szCs w:val="22"/>
                <w:lang w:val="kk-KZ"/>
              </w:rPr>
              <w:t xml:space="preserve">13 </w:t>
            </w:r>
            <w:r w:rsidRPr="00A24126">
              <w:rPr>
                <w:bCs/>
                <w:color w:val="auto"/>
                <w:sz w:val="22"/>
                <w:szCs w:val="22"/>
              </w:rPr>
              <w:t xml:space="preserve">Лифт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E1D" w:rsidRPr="00A24126" w:rsidRDefault="00602E1D" w:rsidP="00A45D07">
            <w:pPr>
              <w:jc w:val="center"/>
              <w:outlineLvl w:val="2"/>
              <w:rPr>
                <w:bCs/>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2E1D" w:rsidRPr="00A24126" w:rsidRDefault="00602E1D" w:rsidP="00A45D07">
            <w:pPr>
              <w:jc w:val="center"/>
              <w:outlineLvl w:val="2"/>
              <w:rPr>
                <w:bCs/>
                <w:color w:val="auto"/>
                <w:sz w:val="22"/>
              </w:rPr>
            </w:pPr>
          </w:p>
        </w:tc>
        <w:tc>
          <w:tcPr>
            <w:tcW w:w="1701" w:type="dxa"/>
            <w:tcBorders>
              <w:top w:val="single" w:sz="4" w:space="0" w:color="auto"/>
              <w:left w:val="single" w:sz="4" w:space="0" w:color="auto"/>
              <w:bottom w:val="single" w:sz="4" w:space="0" w:color="auto"/>
              <w:right w:val="single" w:sz="4" w:space="0" w:color="auto"/>
            </w:tcBorders>
          </w:tcPr>
          <w:p w:rsidR="00602E1D" w:rsidRPr="00163304" w:rsidRDefault="00602E1D" w:rsidP="00A45D07">
            <w:pPr>
              <w:jc w:val="center"/>
              <w:outlineLvl w:val="2"/>
              <w:rPr>
                <w:bCs/>
                <w:color w:val="auto"/>
                <w:sz w:val="22"/>
                <w:lang w:val="en-US"/>
              </w:rPr>
            </w:pPr>
            <w:r w:rsidRPr="00A24126">
              <w:rPr>
                <w:bCs/>
                <w:color w:val="auto"/>
                <w:sz w:val="22"/>
                <w:szCs w:val="22"/>
                <w:lang w:val="kk-KZ"/>
              </w:rPr>
              <w:t>23</w:t>
            </w:r>
            <w:r w:rsidRPr="00A24126">
              <w:rPr>
                <w:bCs/>
                <w:color w:val="auto"/>
                <w:sz w:val="22"/>
                <w:szCs w:val="22"/>
                <w:lang w:val="en-US"/>
              </w:rPr>
              <w:t> </w:t>
            </w:r>
            <w:r w:rsidRPr="00A24126">
              <w:rPr>
                <w:bCs/>
                <w:color w:val="auto"/>
                <w:sz w:val="22"/>
                <w:szCs w:val="22"/>
                <w:lang w:val="kk-KZ"/>
              </w:rPr>
              <w:t>138</w:t>
            </w:r>
            <w:r w:rsidRPr="00A24126">
              <w:rPr>
                <w:bCs/>
                <w:color w:val="auto"/>
                <w:sz w:val="22"/>
                <w:szCs w:val="22"/>
                <w:lang w:val="en-US"/>
              </w:rPr>
              <w:t xml:space="preserve"> </w:t>
            </w:r>
            <w:r w:rsidRPr="00A24126">
              <w:rPr>
                <w:bCs/>
                <w:color w:val="auto"/>
                <w:sz w:val="22"/>
                <w:szCs w:val="22"/>
                <w:lang w:val="kk-KZ"/>
              </w:rPr>
              <w:t>630,14</w:t>
            </w:r>
          </w:p>
        </w:tc>
        <w:tc>
          <w:tcPr>
            <w:tcW w:w="2126" w:type="dxa"/>
            <w:tcBorders>
              <w:top w:val="single" w:sz="4" w:space="0" w:color="auto"/>
              <w:left w:val="single" w:sz="4" w:space="0" w:color="auto"/>
              <w:bottom w:val="single" w:sz="4" w:space="0" w:color="auto"/>
              <w:right w:val="single" w:sz="4" w:space="0" w:color="auto"/>
            </w:tcBorders>
          </w:tcPr>
          <w:p w:rsidR="00602E1D" w:rsidRPr="00A24126" w:rsidRDefault="00602E1D" w:rsidP="00A45D07">
            <w:pPr>
              <w:jc w:val="center"/>
              <w:outlineLvl w:val="2"/>
              <w:rPr>
                <w:bCs/>
                <w:color w:val="auto"/>
                <w:sz w:val="22"/>
                <w:lang w:val="kk-KZ"/>
              </w:rPr>
            </w:pPr>
          </w:p>
        </w:tc>
      </w:tr>
    </w:tbl>
    <w:p w:rsidR="00602E1D" w:rsidRPr="00A24126" w:rsidRDefault="00602E1D" w:rsidP="00602E1D">
      <w:pPr>
        <w:rPr>
          <w:color w:val="auto"/>
          <w:lang w:val="kk-KZ"/>
        </w:rPr>
      </w:pPr>
    </w:p>
    <w:p w:rsidR="00602E1D" w:rsidRPr="00A24126" w:rsidRDefault="00602E1D" w:rsidP="00602E1D">
      <w:pPr>
        <w:rPr>
          <w:color w:val="auto"/>
          <w:lang w:val="kk-KZ"/>
        </w:rPr>
      </w:pPr>
    </w:p>
    <w:p w:rsidR="00602E1D" w:rsidRPr="00A24126" w:rsidRDefault="00602E1D" w:rsidP="00602E1D">
      <w:pPr>
        <w:tabs>
          <w:tab w:val="left" w:pos="993"/>
        </w:tabs>
        <w:ind w:firstLine="567"/>
        <w:jc w:val="center"/>
        <w:rPr>
          <w:b/>
          <w:color w:val="auto"/>
          <w:sz w:val="22"/>
          <w:szCs w:val="22"/>
          <w:lang w:val="kk-KZ"/>
        </w:rPr>
      </w:pPr>
    </w:p>
    <w:p w:rsidR="00602E1D" w:rsidRPr="00A24126" w:rsidRDefault="00602E1D" w:rsidP="00602E1D">
      <w:pPr>
        <w:tabs>
          <w:tab w:val="left" w:pos="993"/>
        </w:tabs>
        <w:ind w:firstLine="567"/>
        <w:jc w:val="center"/>
        <w:rPr>
          <w:b/>
          <w:color w:val="auto"/>
          <w:sz w:val="22"/>
          <w:szCs w:val="22"/>
          <w:lang w:val="kk-KZ"/>
        </w:rPr>
      </w:pPr>
    </w:p>
    <w:p w:rsidR="00AE67AF" w:rsidRDefault="00AE67AF"/>
    <w:sectPr w:rsidR="00AE6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5ECB"/>
    <w:multiLevelType w:val="hybridMultilevel"/>
    <w:tmpl w:val="2460E498"/>
    <w:lvl w:ilvl="0" w:tplc="6354F3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1D"/>
    <w:rsid w:val="00602E1D"/>
    <w:rsid w:val="00AE67A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0804C-0536-478D-B011-467078D8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2E1D"/>
    <w:pPr>
      <w:spacing w:after="0" w:line="240" w:lineRule="auto"/>
      <w:jc w:val="both"/>
    </w:pPr>
    <w:rPr>
      <w:rFonts w:ascii="Times New Roman" w:eastAsia="Times New Roman" w:hAnsi="Times New Roman" w:cs="Times New Roman"/>
      <w:color w:val="000000"/>
      <w:sz w:val="24"/>
      <w:szCs w:val="24"/>
      <w:lang w:val="ru-RU" w:eastAsia="ru-RU"/>
    </w:rPr>
  </w:style>
  <w:style w:type="paragraph" w:styleId="1">
    <w:name w:val="heading 1"/>
    <w:basedOn w:val="a"/>
    <w:next w:val="a"/>
    <w:link w:val="10"/>
    <w:qFormat/>
    <w:rsid w:val="00602E1D"/>
    <w:pPr>
      <w:keepNext/>
      <w:tabs>
        <w:tab w:val="left" w:pos="0"/>
      </w:tabs>
      <w:jc w:val="center"/>
      <w:outlineLvl w:val="0"/>
    </w:pPr>
    <w:rPr>
      <w:rFonts w:ascii="KZ Times New Roman" w:hAnsi="KZ Times New Roman"/>
      <w:b/>
      <w:color w:val="auto"/>
      <w:szCs w:val="20"/>
    </w:rPr>
  </w:style>
  <w:style w:type="paragraph" w:styleId="3">
    <w:name w:val="heading 3"/>
    <w:basedOn w:val="a"/>
    <w:next w:val="a"/>
    <w:link w:val="30"/>
    <w:uiPriority w:val="9"/>
    <w:unhideWhenUsed/>
    <w:qFormat/>
    <w:rsid w:val="00602E1D"/>
    <w:pPr>
      <w:keepNext/>
      <w:keepLines/>
      <w:spacing w:before="200"/>
      <w:jc w:val="left"/>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E1D"/>
    <w:rPr>
      <w:rFonts w:ascii="KZ Times New Roman" w:eastAsia="Times New Roman" w:hAnsi="KZ Times New Roman" w:cs="Times New Roman"/>
      <w:b/>
      <w:sz w:val="24"/>
      <w:szCs w:val="20"/>
      <w:lang w:val="ru-RU" w:eastAsia="ru-RU"/>
    </w:rPr>
  </w:style>
  <w:style w:type="character" w:customStyle="1" w:styleId="30">
    <w:name w:val="Заголовок 3 Знак"/>
    <w:basedOn w:val="a0"/>
    <w:link w:val="3"/>
    <w:uiPriority w:val="9"/>
    <w:rsid w:val="00602E1D"/>
    <w:rPr>
      <w:rFonts w:asciiTheme="majorHAnsi" w:eastAsiaTheme="majorEastAsia" w:hAnsiTheme="majorHAnsi" w:cstheme="majorBidi"/>
      <w:b/>
      <w:bCs/>
      <w:color w:val="4472C4" w:themeColor="accent1"/>
      <w:sz w:val="24"/>
      <w:szCs w:val="24"/>
      <w:lang w:val="ru-RU" w:eastAsia="ru-RU"/>
    </w:rPr>
  </w:style>
  <w:style w:type="table" w:styleId="a3">
    <w:name w:val="Table Grid"/>
    <w:basedOn w:val="a1"/>
    <w:uiPriority w:val="39"/>
    <w:rsid w:val="00602E1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2">
    <w:name w:val="x2"/>
    <w:basedOn w:val="a0"/>
    <w:rsid w:val="00602E1D"/>
  </w:style>
  <w:style w:type="paragraph" w:customStyle="1" w:styleId="Style4">
    <w:name w:val="Style4"/>
    <w:basedOn w:val="a"/>
    <w:rsid w:val="00602E1D"/>
    <w:pPr>
      <w:widowControl w:val="0"/>
      <w:autoSpaceDE w:val="0"/>
      <w:autoSpaceDN w:val="0"/>
      <w:adjustRightInd w:val="0"/>
      <w:spacing w:line="318" w:lineRule="exact"/>
      <w:jc w:val="center"/>
    </w:pPr>
    <w:rPr>
      <w:rFonts w:ascii="Franklin Gothic Medium" w:hAnsi="Franklin Gothic Medium"/>
      <w:color w:val="auto"/>
    </w:rPr>
  </w:style>
  <w:style w:type="paragraph" w:styleId="a4">
    <w:name w:val="No Spacing"/>
    <w:uiPriority w:val="1"/>
    <w:qFormat/>
    <w:rsid w:val="00602E1D"/>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Aimdos Alisher N.</dc:creator>
  <cp:keywords/>
  <dc:description/>
  <cp:lastModifiedBy>Aimdos Alisher N.</cp:lastModifiedBy>
  <cp:revision>1</cp:revision>
  <dcterms:created xsi:type="dcterms:W3CDTF">2023-02-16T10:33:00Z</dcterms:created>
  <dcterms:modified xsi:type="dcterms:W3CDTF">2023-02-16T10:34:00Z</dcterms:modified>
</cp:coreProperties>
</file>