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E8" w:rsidRPr="00DD67E0" w:rsidRDefault="00005F70" w:rsidP="00A44B6C">
      <w:pPr>
        <w:tabs>
          <w:tab w:val="left" w:pos="993"/>
        </w:tabs>
        <w:jc w:val="center"/>
        <w:rPr>
          <w:b/>
        </w:rPr>
      </w:pPr>
      <w:r w:rsidRPr="00DD67E0">
        <w:rPr>
          <w:b/>
          <w:lang w:val="kk-KZ"/>
        </w:rPr>
        <w:t>Техническая спецификация</w:t>
      </w:r>
      <w:r w:rsidR="00BB0BE8" w:rsidRPr="00DD67E0">
        <w:rPr>
          <w:b/>
        </w:rPr>
        <w:t xml:space="preserve"> </w:t>
      </w:r>
      <w:r w:rsidR="00952233" w:rsidRPr="00DD67E0">
        <w:rPr>
          <w:b/>
        </w:rPr>
        <w:t>по государственной закупке</w:t>
      </w:r>
      <w:r w:rsidR="00A44B6C" w:rsidRPr="00DD67E0">
        <w:rPr>
          <w:b/>
          <w:lang w:val="kk-KZ"/>
        </w:rPr>
        <w:t xml:space="preserve"> </w:t>
      </w:r>
    </w:p>
    <w:p w:rsidR="00BC75EC" w:rsidRPr="00DD67E0" w:rsidRDefault="00A44B6C" w:rsidP="00A44B6C">
      <w:pPr>
        <w:tabs>
          <w:tab w:val="left" w:pos="993"/>
        </w:tabs>
        <w:jc w:val="center"/>
        <w:rPr>
          <w:b/>
        </w:rPr>
      </w:pPr>
      <w:r w:rsidRPr="00DD67E0">
        <w:rPr>
          <w:b/>
          <w:lang w:val="kk-KZ"/>
        </w:rPr>
        <w:t>Операционной системы</w:t>
      </w:r>
      <w:r w:rsidR="00BB0BE8" w:rsidRPr="00DD67E0">
        <w:rPr>
          <w:b/>
        </w:rPr>
        <w:t xml:space="preserve"> </w:t>
      </w:r>
      <w:r w:rsidRPr="00DD67E0">
        <w:rPr>
          <w:b/>
          <w:lang w:val="kk-KZ"/>
        </w:rPr>
        <w:t>для полноценного функционирования рабочих станций комплекса</w:t>
      </w:r>
    </w:p>
    <w:p w:rsidR="00945960" w:rsidRPr="00DD67E0" w:rsidRDefault="00945960" w:rsidP="000B77F2">
      <w:pPr>
        <w:tabs>
          <w:tab w:val="left" w:pos="993"/>
        </w:tabs>
        <w:ind w:firstLine="567"/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6237"/>
      </w:tblGrid>
      <w:tr w:rsidR="000B77F2" w:rsidRPr="00DD67E0" w:rsidTr="00952233">
        <w:tc>
          <w:tcPr>
            <w:tcW w:w="425" w:type="dxa"/>
            <w:shd w:val="clear" w:color="auto" w:fill="auto"/>
          </w:tcPr>
          <w:p w:rsidR="000B77F2" w:rsidRPr="00DD67E0" w:rsidRDefault="000B77F2" w:rsidP="00BB3804">
            <w:pPr>
              <w:jc w:val="left"/>
              <w:rPr>
                <w:rFonts w:eastAsia="Calibri"/>
                <w:b/>
                <w:color w:val="auto"/>
                <w:lang w:val="en-US" w:eastAsia="en-US"/>
              </w:rPr>
            </w:pPr>
            <w:r w:rsidRPr="00DD67E0">
              <w:rPr>
                <w:rFonts w:eastAsia="Calibri"/>
                <w:b/>
                <w:color w:val="auto"/>
                <w:lang w:eastAsia="en-US"/>
              </w:rPr>
              <w:t>№</w:t>
            </w:r>
          </w:p>
        </w:tc>
        <w:tc>
          <w:tcPr>
            <w:tcW w:w="3403" w:type="dxa"/>
            <w:shd w:val="clear" w:color="auto" w:fill="auto"/>
          </w:tcPr>
          <w:p w:rsidR="000B77F2" w:rsidRPr="00DD67E0" w:rsidRDefault="000B77F2" w:rsidP="00BB3804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DD67E0">
              <w:rPr>
                <w:rFonts w:eastAsia="Calibri"/>
                <w:b/>
                <w:color w:val="auto"/>
                <w:lang w:eastAsia="en-US"/>
              </w:rPr>
              <w:t>Раздел</w:t>
            </w:r>
          </w:p>
        </w:tc>
        <w:tc>
          <w:tcPr>
            <w:tcW w:w="6237" w:type="dxa"/>
            <w:shd w:val="clear" w:color="auto" w:fill="auto"/>
          </w:tcPr>
          <w:p w:rsidR="000B77F2" w:rsidRPr="00DD67E0" w:rsidRDefault="000B77F2" w:rsidP="00BB3804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DD67E0">
              <w:rPr>
                <w:rFonts w:eastAsia="Calibri"/>
                <w:b/>
                <w:color w:val="auto"/>
                <w:lang w:eastAsia="en-US"/>
              </w:rPr>
              <w:t>Требования</w:t>
            </w:r>
          </w:p>
        </w:tc>
      </w:tr>
      <w:tr w:rsidR="000B77F2" w:rsidRPr="00DD67E0" w:rsidTr="00952233">
        <w:tc>
          <w:tcPr>
            <w:tcW w:w="425" w:type="dxa"/>
            <w:shd w:val="clear" w:color="auto" w:fill="auto"/>
          </w:tcPr>
          <w:p w:rsidR="000B77F2" w:rsidRPr="00DD67E0" w:rsidRDefault="000B77F2" w:rsidP="00736411">
            <w:pPr>
              <w:spacing w:before="120" w:after="120"/>
              <w:jc w:val="center"/>
              <w:rPr>
                <w:rFonts w:eastAsia="Calibri"/>
                <w:color w:val="auto"/>
                <w:lang w:eastAsia="en-US"/>
              </w:rPr>
            </w:pPr>
            <w:r w:rsidRPr="00DD67E0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0B77F2" w:rsidRPr="00DD67E0" w:rsidRDefault="000B77F2" w:rsidP="00736411">
            <w:pPr>
              <w:spacing w:before="120" w:after="120"/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DD67E0">
              <w:rPr>
                <w:rFonts w:eastAsia="Calibri"/>
                <w:lang w:val="kk-KZ" w:eastAsia="en-US"/>
              </w:rPr>
              <w:t>Наименование товара</w:t>
            </w:r>
          </w:p>
        </w:tc>
        <w:tc>
          <w:tcPr>
            <w:tcW w:w="6237" w:type="dxa"/>
            <w:shd w:val="clear" w:color="auto" w:fill="auto"/>
          </w:tcPr>
          <w:p w:rsidR="000B77F2" w:rsidRPr="00DD67E0" w:rsidRDefault="00A44B6C" w:rsidP="00736411">
            <w:pPr>
              <w:spacing w:before="120" w:after="120"/>
              <w:jc w:val="left"/>
              <w:rPr>
                <w:rFonts w:eastAsia="Calibri"/>
                <w:color w:val="auto"/>
                <w:lang w:eastAsia="en-US"/>
              </w:rPr>
            </w:pPr>
            <w:bookmarkStart w:id="0" w:name="_GoBack"/>
            <w:r w:rsidRPr="00DD67E0">
              <w:rPr>
                <w:lang w:val="kk-KZ"/>
              </w:rPr>
              <w:t>Операционная система для полноценного функционирования рабочих станций комплекса</w:t>
            </w:r>
            <w:bookmarkEnd w:id="0"/>
          </w:p>
        </w:tc>
      </w:tr>
      <w:tr w:rsidR="000B77F2" w:rsidRPr="00DD67E0" w:rsidTr="00952233">
        <w:tc>
          <w:tcPr>
            <w:tcW w:w="425" w:type="dxa"/>
            <w:shd w:val="clear" w:color="auto" w:fill="auto"/>
          </w:tcPr>
          <w:p w:rsidR="000B77F2" w:rsidRPr="00DD67E0" w:rsidRDefault="000B77F2" w:rsidP="00736411">
            <w:pPr>
              <w:spacing w:before="120" w:after="120"/>
              <w:jc w:val="center"/>
              <w:rPr>
                <w:rFonts w:eastAsia="Calibri"/>
                <w:color w:val="auto"/>
                <w:lang w:eastAsia="en-US"/>
              </w:rPr>
            </w:pPr>
            <w:r w:rsidRPr="00DD67E0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0B77F2" w:rsidRPr="00DD67E0" w:rsidRDefault="000B77F2" w:rsidP="00635404">
            <w:pPr>
              <w:spacing w:before="120" w:after="120"/>
              <w:jc w:val="left"/>
              <w:rPr>
                <w:rFonts w:eastAsia="Calibri"/>
                <w:color w:val="auto"/>
                <w:lang w:eastAsia="en-US"/>
              </w:rPr>
            </w:pPr>
            <w:r w:rsidRPr="00DD67E0">
              <w:rPr>
                <w:rFonts w:eastAsia="Calibri"/>
                <w:color w:val="auto"/>
                <w:lang w:eastAsia="en-US"/>
              </w:rPr>
              <w:t xml:space="preserve"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</w:t>
            </w:r>
            <w:r w:rsidR="00635404" w:rsidRPr="00DD67E0">
              <w:rPr>
                <w:rFonts w:eastAsia="Calibri"/>
                <w:color w:val="auto"/>
                <w:lang w:eastAsia="en-US"/>
              </w:rPr>
              <w:t>э</w:t>
            </w:r>
            <w:r w:rsidRPr="00DD67E0">
              <w:rPr>
                <w:rFonts w:eastAsia="Calibri"/>
                <w:color w:val="auto"/>
                <w:lang w:eastAsia="en-US"/>
              </w:rPr>
              <w:t>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237" w:type="dxa"/>
            <w:shd w:val="clear" w:color="auto" w:fill="auto"/>
          </w:tcPr>
          <w:p w:rsidR="000B77F2" w:rsidRPr="00DD67E0" w:rsidRDefault="000B77F2" w:rsidP="00736411">
            <w:pPr>
              <w:spacing w:before="120" w:after="120"/>
              <w:rPr>
                <w:rFonts w:eastAsia="Calibri"/>
                <w:color w:val="auto"/>
                <w:lang w:eastAsia="en-US"/>
              </w:rPr>
            </w:pPr>
          </w:p>
        </w:tc>
      </w:tr>
      <w:tr w:rsidR="000B77F2" w:rsidRPr="00DD67E0" w:rsidTr="00952233">
        <w:trPr>
          <w:trHeight w:val="333"/>
        </w:trPr>
        <w:tc>
          <w:tcPr>
            <w:tcW w:w="425" w:type="dxa"/>
            <w:shd w:val="clear" w:color="auto" w:fill="auto"/>
          </w:tcPr>
          <w:p w:rsidR="000B77F2" w:rsidRPr="00DD67E0" w:rsidRDefault="000B77F2" w:rsidP="00346E25">
            <w:pPr>
              <w:spacing w:before="120" w:after="120"/>
              <w:jc w:val="center"/>
              <w:rPr>
                <w:rFonts w:eastAsia="Calibri"/>
                <w:color w:val="auto"/>
                <w:lang w:eastAsia="en-US"/>
              </w:rPr>
            </w:pPr>
            <w:r w:rsidRPr="00DD67E0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:rsidR="000B77F2" w:rsidRPr="00DD67E0" w:rsidRDefault="000B77F2" w:rsidP="00346E25">
            <w:pPr>
              <w:spacing w:before="120" w:after="120"/>
              <w:jc w:val="left"/>
              <w:rPr>
                <w:rFonts w:eastAsia="Calibri"/>
                <w:color w:val="auto"/>
                <w:lang w:eastAsia="en-US"/>
              </w:rPr>
            </w:pPr>
            <w:r w:rsidRPr="00DD67E0">
              <w:rPr>
                <w:rFonts w:eastAsia="Calibri"/>
                <w:color w:val="auto"/>
                <w:lang w:eastAsia="en-US"/>
              </w:rPr>
              <w:t>Год выпуска</w:t>
            </w:r>
          </w:p>
        </w:tc>
        <w:tc>
          <w:tcPr>
            <w:tcW w:w="6237" w:type="dxa"/>
            <w:shd w:val="clear" w:color="auto" w:fill="auto"/>
          </w:tcPr>
          <w:p w:rsidR="000B77F2" w:rsidRPr="00DD67E0" w:rsidRDefault="00945960" w:rsidP="00346E25">
            <w:pPr>
              <w:spacing w:before="120" w:after="120"/>
              <w:jc w:val="left"/>
              <w:rPr>
                <w:rFonts w:eastAsia="Calibri"/>
                <w:color w:val="auto"/>
                <w:lang w:eastAsia="en-US"/>
              </w:rPr>
            </w:pPr>
            <w:r w:rsidRPr="00DD67E0">
              <w:rPr>
                <w:rFonts w:eastAsia="Calibri"/>
                <w:color w:val="auto"/>
                <w:lang w:eastAsia="en-US"/>
              </w:rPr>
              <w:t>Не ранее 20</w:t>
            </w:r>
            <w:r w:rsidR="00B51896" w:rsidRPr="00DD67E0">
              <w:rPr>
                <w:rFonts w:eastAsia="Calibri"/>
                <w:color w:val="auto"/>
                <w:lang w:eastAsia="en-US"/>
              </w:rPr>
              <w:t>1</w:t>
            </w:r>
            <w:r w:rsidR="00A44B6C" w:rsidRPr="00DD67E0">
              <w:rPr>
                <w:rFonts w:eastAsia="Calibri"/>
                <w:color w:val="auto"/>
                <w:lang w:val="kk-KZ" w:eastAsia="en-US"/>
              </w:rPr>
              <w:t>6</w:t>
            </w:r>
            <w:r w:rsidRPr="00DD67E0">
              <w:rPr>
                <w:rFonts w:eastAsia="Calibri"/>
                <w:color w:val="auto"/>
                <w:lang w:eastAsia="en-US"/>
              </w:rPr>
              <w:t xml:space="preserve"> года</w:t>
            </w:r>
          </w:p>
        </w:tc>
      </w:tr>
      <w:tr w:rsidR="000B77F2" w:rsidRPr="00DD67E0" w:rsidTr="00952233">
        <w:tc>
          <w:tcPr>
            <w:tcW w:w="425" w:type="dxa"/>
            <w:shd w:val="clear" w:color="auto" w:fill="auto"/>
          </w:tcPr>
          <w:p w:rsidR="000B77F2" w:rsidRPr="00DD67E0" w:rsidRDefault="00A44B6C" w:rsidP="00736411">
            <w:pPr>
              <w:spacing w:before="120"/>
              <w:jc w:val="center"/>
              <w:rPr>
                <w:rFonts w:eastAsia="Calibri"/>
                <w:color w:val="auto"/>
                <w:lang w:val="kk-KZ" w:eastAsia="en-US"/>
              </w:rPr>
            </w:pPr>
            <w:r w:rsidRPr="00DD67E0">
              <w:rPr>
                <w:rFonts w:eastAsia="Calibri"/>
                <w:color w:val="auto"/>
                <w:lang w:val="kk-KZ" w:eastAsia="en-US"/>
              </w:rPr>
              <w:t>4</w:t>
            </w:r>
          </w:p>
        </w:tc>
        <w:tc>
          <w:tcPr>
            <w:tcW w:w="3403" w:type="dxa"/>
            <w:shd w:val="clear" w:color="auto" w:fill="auto"/>
          </w:tcPr>
          <w:p w:rsidR="000B77F2" w:rsidRPr="00DD67E0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DD67E0">
              <w:rPr>
                <w:rFonts w:eastAsia="Calibri"/>
                <w:color w:val="auto"/>
                <w:lang w:eastAsia="en-US"/>
              </w:rPr>
              <w:t>Описание требуемых функциональных, технических,</w:t>
            </w:r>
          </w:p>
          <w:p w:rsidR="000B77F2" w:rsidRPr="00DD67E0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DD67E0">
              <w:rPr>
                <w:rFonts w:eastAsia="Calibri"/>
                <w:color w:val="auto"/>
                <w:lang w:eastAsia="en-US"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6237" w:type="dxa"/>
            <w:shd w:val="clear" w:color="auto" w:fill="auto"/>
          </w:tcPr>
          <w:p w:rsidR="00A44B6C" w:rsidRPr="00DD67E0" w:rsidRDefault="00A44B6C" w:rsidP="00A44B6C">
            <w:pPr>
              <w:rPr>
                <w:lang w:eastAsia="en-US"/>
              </w:rPr>
            </w:pPr>
            <w:r w:rsidRPr="00DD67E0">
              <w:rPr>
                <w:lang w:eastAsia="en-US"/>
              </w:rPr>
              <w:t>Тип поставки: Электронная лицензия</w:t>
            </w:r>
          </w:p>
          <w:p w:rsidR="00A44B6C" w:rsidRPr="00DD67E0" w:rsidRDefault="00A44B6C" w:rsidP="00A44B6C">
            <w:pPr>
              <w:rPr>
                <w:lang w:eastAsia="en-US"/>
              </w:rPr>
            </w:pPr>
            <w:r w:rsidRPr="00DD67E0">
              <w:rPr>
                <w:lang w:eastAsia="en-US"/>
              </w:rPr>
              <w:t>Тип лицензии: Лицензия на пользователя (ПК)</w:t>
            </w:r>
          </w:p>
          <w:p w:rsidR="00A44B6C" w:rsidRPr="00DD67E0" w:rsidRDefault="00A44B6C" w:rsidP="00A44B6C">
            <w:pPr>
              <w:rPr>
                <w:lang w:eastAsia="en-US"/>
              </w:rPr>
            </w:pPr>
            <w:r w:rsidRPr="00DD67E0">
              <w:rPr>
                <w:lang w:eastAsia="en-US"/>
              </w:rPr>
              <w:t>Срок действия лицензии: Бессрочно</w:t>
            </w:r>
          </w:p>
          <w:p w:rsidR="00A44B6C" w:rsidRPr="00DD67E0" w:rsidRDefault="00A44B6C" w:rsidP="00A44B6C">
            <w:pPr>
              <w:rPr>
                <w:lang w:eastAsia="en-US"/>
              </w:rPr>
            </w:pPr>
            <w:r w:rsidRPr="00DD67E0">
              <w:rPr>
                <w:lang w:eastAsia="en-US"/>
              </w:rPr>
              <w:t>Языковая версия интерфейса продукта: Русский</w:t>
            </w:r>
          </w:p>
          <w:p w:rsidR="00A44B6C" w:rsidRPr="00DD67E0" w:rsidRDefault="00A44B6C" w:rsidP="00A44B6C">
            <w:pPr>
              <w:rPr>
                <w:lang w:eastAsia="en-US"/>
              </w:rPr>
            </w:pPr>
            <w:r w:rsidRPr="00DD67E0">
              <w:rPr>
                <w:lang w:eastAsia="en-US"/>
              </w:rPr>
              <w:t>Тип продукта: Корпоративная лицензия</w:t>
            </w:r>
          </w:p>
          <w:p w:rsidR="00A44B6C" w:rsidRPr="00DD67E0" w:rsidRDefault="00A44B6C" w:rsidP="00A44B6C">
            <w:pPr>
              <w:rPr>
                <w:lang w:eastAsia="en-US"/>
              </w:rPr>
            </w:pPr>
            <w:r w:rsidRPr="00DD67E0">
              <w:rPr>
                <w:lang w:eastAsia="en-US"/>
              </w:rPr>
              <w:t>Версия продукта: Не ранее 2016 года</w:t>
            </w:r>
          </w:p>
          <w:p w:rsidR="00A44B6C" w:rsidRPr="00DD67E0" w:rsidRDefault="00A44B6C" w:rsidP="00A44B6C">
            <w:pPr>
              <w:pStyle w:val="aa"/>
              <w:numPr>
                <w:ilvl w:val="0"/>
                <w:numId w:val="18"/>
              </w:numPr>
              <w:tabs>
                <w:tab w:val="num" w:pos="969"/>
              </w:tabs>
              <w:ind w:left="317" w:hanging="317"/>
              <w:contextualSpacing w:val="0"/>
              <w:rPr>
                <w:rFonts w:eastAsia="Calibri"/>
                <w:lang w:eastAsia="en-US"/>
              </w:rPr>
            </w:pPr>
            <w:r w:rsidRPr="00DD67E0">
              <w:rPr>
                <w:rFonts w:eastAsia="Calibri"/>
                <w:lang w:eastAsia="en-US"/>
              </w:rPr>
              <w:t>Общий доступ к файлам и принтерам;</w:t>
            </w:r>
          </w:p>
          <w:p w:rsidR="00A44B6C" w:rsidRPr="00DD67E0" w:rsidRDefault="00A44B6C" w:rsidP="00A44B6C">
            <w:pPr>
              <w:pStyle w:val="aa"/>
              <w:numPr>
                <w:ilvl w:val="0"/>
                <w:numId w:val="18"/>
              </w:numPr>
              <w:tabs>
                <w:tab w:val="num" w:pos="969"/>
              </w:tabs>
              <w:ind w:left="317" w:hanging="317"/>
              <w:contextualSpacing w:val="0"/>
              <w:rPr>
                <w:rFonts w:eastAsia="Calibri"/>
                <w:lang w:eastAsia="en-US"/>
              </w:rPr>
            </w:pPr>
            <w:r w:rsidRPr="00DD67E0">
              <w:rPr>
                <w:rFonts w:eastAsia="Calibri"/>
                <w:lang w:eastAsia="en-US"/>
              </w:rPr>
              <w:t>Доступ к изображениям, музыке, веб-сайтам и документам;</w:t>
            </w:r>
          </w:p>
          <w:p w:rsidR="00A44B6C" w:rsidRPr="00DD67E0" w:rsidRDefault="00A44B6C" w:rsidP="00A44B6C">
            <w:pPr>
              <w:pStyle w:val="aa"/>
              <w:numPr>
                <w:ilvl w:val="0"/>
                <w:numId w:val="18"/>
              </w:numPr>
              <w:tabs>
                <w:tab w:val="num" w:pos="969"/>
              </w:tabs>
              <w:ind w:left="317" w:hanging="317"/>
              <w:contextualSpacing w:val="0"/>
              <w:rPr>
                <w:rFonts w:eastAsia="Calibri"/>
                <w:lang w:eastAsia="en-US"/>
              </w:rPr>
            </w:pPr>
            <w:r w:rsidRPr="00DD67E0">
              <w:rPr>
                <w:rFonts w:eastAsia="Calibri"/>
                <w:lang w:eastAsia="en-US"/>
              </w:rPr>
              <w:t>Возможность изменения размера окон на рабочем столе;</w:t>
            </w:r>
          </w:p>
          <w:p w:rsidR="00A44B6C" w:rsidRPr="00DD67E0" w:rsidRDefault="00A44B6C" w:rsidP="00A44B6C">
            <w:pPr>
              <w:pStyle w:val="aa"/>
              <w:numPr>
                <w:ilvl w:val="0"/>
                <w:numId w:val="18"/>
              </w:numPr>
              <w:tabs>
                <w:tab w:val="num" w:pos="969"/>
              </w:tabs>
              <w:ind w:left="317" w:hanging="317"/>
              <w:contextualSpacing w:val="0"/>
              <w:rPr>
                <w:rFonts w:eastAsia="Calibri"/>
                <w:lang w:eastAsia="en-US"/>
              </w:rPr>
            </w:pPr>
            <w:r w:rsidRPr="00DD67E0">
              <w:rPr>
                <w:rFonts w:eastAsia="Calibri"/>
                <w:lang w:eastAsia="en-US"/>
              </w:rPr>
              <w:t>Возможность поиска любых элементов ПК;</w:t>
            </w:r>
          </w:p>
          <w:p w:rsidR="00A44B6C" w:rsidRPr="00DD67E0" w:rsidRDefault="00A44B6C" w:rsidP="00A44B6C">
            <w:pPr>
              <w:pStyle w:val="aa"/>
              <w:numPr>
                <w:ilvl w:val="0"/>
                <w:numId w:val="18"/>
              </w:numPr>
              <w:tabs>
                <w:tab w:val="num" w:pos="969"/>
              </w:tabs>
              <w:ind w:left="317" w:hanging="317"/>
              <w:contextualSpacing w:val="0"/>
              <w:rPr>
                <w:rFonts w:eastAsia="Calibri"/>
                <w:lang w:eastAsia="en-US"/>
              </w:rPr>
            </w:pPr>
            <w:r w:rsidRPr="00DD67E0">
              <w:rPr>
                <w:rFonts w:eastAsia="Calibri"/>
                <w:lang w:eastAsia="en-US"/>
              </w:rPr>
              <w:t>Поддержка до 64-х разрядных систем;</w:t>
            </w:r>
          </w:p>
          <w:p w:rsidR="00A44B6C" w:rsidRPr="00DD67E0" w:rsidRDefault="00A44B6C" w:rsidP="00A44B6C">
            <w:pPr>
              <w:pStyle w:val="aa"/>
              <w:numPr>
                <w:ilvl w:val="0"/>
                <w:numId w:val="18"/>
              </w:numPr>
              <w:tabs>
                <w:tab w:val="num" w:pos="969"/>
              </w:tabs>
              <w:ind w:left="317" w:hanging="317"/>
              <w:contextualSpacing w:val="0"/>
              <w:rPr>
                <w:rFonts w:eastAsia="Calibri"/>
                <w:lang w:eastAsia="en-US"/>
              </w:rPr>
            </w:pPr>
            <w:r w:rsidRPr="00DD67E0">
              <w:rPr>
                <w:rFonts w:eastAsia="Calibri"/>
                <w:lang w:eastAsia="en-US"/>
              </w:rPr>
              <w:t>Возможность персонализации рабочего стола;</w:t>
            </w:r>
          </w:p>
          <w:p w:rsidR="00A44B6C" w:rsidRPr="00DD67E0" w:rsidRDefault="00A44B6C" w:rsidP="00A44B6C">
            <w:pPr>
              <w:pStyle w:val="aa"/>
              <w:numPr>
                <w:ilvl w:val="0"/>
                <w:numId w:val="18"/>
              </w:numPr>
              <w:tabs>
                <w:tab w:val="num" w:pos="969"/>
              </w:tabs>
              <w:ind w:left="317" w:hanging="317"/>
              <w:contextualSpacing w:val="0"/>
              <w:rPr>
                <w:rFonts w:eastAsia="Calibri"/>
                <w:lang w:eastAsia="en-US"/>
              </w:rPr>
            </w:pPr>
            <w:r w:rsidRPr="00DD67E0">
              <w:rPr>
                <w:rFonts w:eastAsia="Calibri"/>
                <w:lang w:eastAsia="en-US"/>
              </w:rPr>
              <w:t>Возможности рабочих режимов, восстановления работы, потребления памяти, обнаружения USB-устройств;</w:t>
            </w:r>
          </w:p>
          <w:p w:rsidR="00A44B6C" w:rsidRPr="00DD67E0" w:rsidRDefault="00A44B6C" w:rsidP="00A44B6C">
            <w:pPr>
              <w:pStyle w:val="aa"/>
              <w:numPr>
                <w:ilvl w:val="0"/>
                <w:numId w:val="18"/>
              </w:numPr>
              <w:tabs>
                <w:tab w:val="num" w:pos="969"/>
              </w:tabs>
              <w:ind w:left="317" w:hanging="317"/>
              <w:contextualSpacing w:val="0"/>
              <w:rPr>
                <w:rFonts w:eastAsia="Calibri"/>
                <w:lang w:eastAsia="en-US"/>
              </w:rPr>
            </w:pPr>
            <w:r w:rsidRPr="00DD67E0">
              <w:rPr>
                <w:rFonts w:eastAsia="Calibri"/>
                <w:lang w:eastAsia="en-US"/>
              </w:rPr>
              <w:t>Поддержка мультимедиа, потоковая передача данных;</w:t>
            </w:r>
          </w:p>
          <w:p w:rsidR="00A44B6C" w:rsidRPr="00DD67E0" w:rsidRDefault="00A44B6C" w:rsidP="00A44B6C">
            <w:pPr>
              <w:pStyle w:val="aa"/>
              <w:numPr>
                <w:ilvl w:val="0"/>
                <w:numId w:val="18"/>
              </w:numPr>
              <w:tabs>
                <w:tab w:val="num" w:pos="969"/>
              </w:tabs>
              <w:ind w:left="317" w:hanging="317"/>
              <w:contextualSpacing w:val="0"/>
              <w:rPr>
                <w:rFonts w:eastAsia="Calibri"/>
                <w:lang w:eastAsia="en-US"/>
              </w:rPr>
            </w:pPr>
            <w:r w:rsidRPr="00DD67E0">
              <w:rPr>
                <w:rFonts w:eastAsia="Calibri"/>
                <w:lang w:eastAsia="en-US"/>
              </w:rPr>
              <w:t xml:space="preserve">Поддержка технологии </w:t>
            </w:r>
            <w:proofErr w:type="spellStart"/>
            <w:r w:rsidRPr="00DD67E0">
              <w:rPr>
                <w:rFonts w:eastAsia="Calibri"/>
                <w:lang w:eastAsia="en-US"/>
              </w:rPr>
              <w:t>Touch</w:t>
            </w:r>
            <w:proofErr w:type="spellEnd"/>
            <w:r w:rsidRPr="00DD67E0">
              <w:rPr>
                <w:rFonts w:eastAsia="Calibri"/>
                <w:lang w:eastAsia="en-US"/>
              </w:rPr>
              <w:t xml:space="preserve"> (сенсорный экран);</w:t>
            </w:r>
          </w:p>
          <w:p w:rsidR="00A44B6C" w:rsidRPr="00DD67E0" w:rsidRDefault="00A44B6C" w:rsidP="00A44B6C">
            <w:pPr>
              <w:pStyle w:val="aa"/>
              <w:numPr>
                <w:ilvl w:val="0"/>
                <w:numId w:val="18"/>
              </w:numPr>
              <w:tabs>
                <w:tab w:val="num" w:pos="969"/>
              </w:tabs>
              <w:ind w:left="317" w:hanging="317"/>
              <w:contextualSpacing w:val="0"/>
              <w:rPr>
                <w:rFonts w:eastAsia="Calibri"/>
                <w:lang w:eastAsia="en-US"/>
              </w:rPr>
            </w:pPr>
            <w:r w:rsidRPr="00DD67E0">
              <w:rPr>
                <w:rFonts w:eastAsia="Calibri"/>
                <w:lang w:eastAsia="en-US"/>
              </w:rPr>
              <w:t xml:space="preserve">Возможность для удаленных сотрудников подключаться к сети организации без необходимости установления VPN подключения, с помощью технологии </w:t>
            </w:r>
            <w:proofErr w:type="spellStart"/>
            <w:r w:rsidRPr="00DD67E0">
              <w:rPr>
                <w:rFonts w:eastAsia="Calibri"/>
                <w:lang w:eastAsia="en-US"/>
              </w:rPr>
              <w:t>туннелирования</w:t>
            </w:r>
            <w:proofErr w:type="spellEnd"/>
            <w:r w:rsidRPr="00DD67E0">
              <w:rPr>
                <w:rFonts w:eastAsia="Calibri"/>
                <w:lang w:eastAsia="en-US"/>
              </w:rPr>
              <w:t xml:space="preserve"> протокола IP в </w:t>
            </w:r>
            <w:proofErr w:type="spellStart"/>
            <w:r w:rsidRPr="00DD67E0">
              <w:rPr>
                <w:rFonts w:eastAsia="Calibri"/>
                <w:lang w:eastAsia="en-US"/>
              </w:rPr>
              <w:t>HTTPs</w:t>
            </w:r>
            <w:proofErr w:type="spellEnd"/>
            <w:r w:rsidRPr="00DD67E0">
              <w:rPr>
                <w:rFonts w:eastAsia="Calibri"/>
                <w:lang w:eastAsia="en-US"/>
              </w:rPr>
              <w:t>;</w:t>
            </w:r>
          </w:p>
          <w:p w:rsidR="00A44B6C" w:rsidRPr="00DD67E0" w:rsidRDefault="00A44B6C" w:rsidP="00A44B6C">
            <w:pPr>
              <w:pStyle w:val="aa"/>
              <w:numPr>
                <w:ilvl w:val="0"/>
                <w:numId w:val="18"/>
              </w:numPr>
              <w:tabs>
                <w:tab w:val="num" w:pos="969"/>
              </w:tabs>
              <w:ind w:left="317" w:hanging="317"/>
              <w:contextualSpacing w:val="0"/>
              <w:rPr>
                <w:rFonts w:eastAsia="Calibri"/>
                <w:lang w:eastAsia="en-US"/>
              </w:rPr>
            </w:pPr>
            <w:r w:rsidRPr="00DD67E0">
              <w:rPr>
                <w:rFonts w:eastAsia="Calibri"/>
                <w:lang w:eastAsia="en-US"/>
              </w:rPr>
              <w:t xml:space="preserve">Возможность поиска информации одновременного во множестве удаленных и локальных хранилищах, </w:t>
            </w:r>
            <w:r w:rsidRPr="00DD67E0">
              <w:rPr>
                <w:rFonts w:eastAsia="Calibri"/>
                <w:lang w:eastAsia="en-US"/>
              </w:rPr>
              <w:lastRenderedPageBreak/>
              <w:t>ресурсах, библиотеках информации, включая портальные хранилища;</w:t>
            </w:r>
          </w:p>
          <w:p w:rsidR="00A44B6C" w:rsidRPr="00DD67E0" w:rsidRDefault="00A44B6C" w:rsidP="00A44B6C">
            <w:pPr>
              <w:pStyle w:val="aa"/>
              <w:numPr>
                <w:ilvl w:val="0"/>
                <w:numId w:val="18"/>
              </w:numPr>
              <w:tabs>
                <w:tab w:val="num" w:pos="969"/>
              </w:tabs>
              <w:ind w:left="317" w:hanging="317"/>
              <w:contextualSpacing w:val="0"/>
              <w:rPr>
                <w:rFonts w:eastAsia="Calibri"/>
                <w:lang w:eastAsia="en-US"/>
              </w:rPr>
            </w:pPr>
            <w:r w:rsidRPr="00DD67E0">
              <w:rPr>
                <w:rFonts w:eastAsia="Calibri"/>
                <w:lang w:eastAsia="en-US"/>
              </w:rPr>
              <w:t>Возможность шифрации и дешифрации данных на компьютере и подключаемых накопителях, с помощью смарт карт или пароля;</w:t>
            </w:r>
          </w:p>
          <w:p w:rsidR="00A44B6C" w:rsidRPr="00DD67E0" w:rsidRDefault="00A44B6C" w:rsidP="00A44B6C">
            <w:pPr>
              <w:pStyle w:val="aa"/>
              <w:numPr>
                <w:ilvl w:val="0"/>
                <w:numId w:val="18"/>
              </w:numPr>
              <w:tabs>
                <w:tab w:val="num" w:pos="969"/>
              </w:tabs>
              <w:ind w:left="317" w:hanging="317"/>
              <w:contextualSpacing w:val="0"/>
              <w:rPr>
                <w:rFonts w:eastAsia="Calibri"/>
                <w:lang w:eastAsia="en-US"/>
              </w:rPr>
            </w:pPr>
            <w:r w:rsidRPr="00DD67E0">
              <w:rPr>
                <w:rFonts w:eastAsia="Calibri"/>
                <w:lang w:eastAsia="en-US"/>
              </w:rPr>
              <w:t>Возможность указать список разрешенных к запуску приложений на компьютере пользователя, с помощью технологии контроля за установленными на компьютере приложениями</w:t>
            </w:r>
            <w:r w:rsidR="00810F1A" w:rsidRPr="00DD67E0">
              <w:rPr>
                <w:rFonts w:eastAsia="Calibri"/>
                <w:lang w:eastAsia="en-US"/>
              </w:rPr>
              <w:t>;</w:t>
            </w:r>
          </w:p>
          <w:p w:rsidR="00A44B6C" w:rsidRPr="00DD67E0" w:rsidRDefault="0063238D" w:rsidP="00A44B6C">
            <w:pPr>
              <w:pStyle w:val="aa"/>
              <w:numPr>
                <w:ilvl w:val="0"/>
                <w:numId w:val="18"/>
              </w:numPr>
              <w:tabs>
                <w:tab w:val="num" w:pos="928"/>
                <w:tab w:val="num" w:pos="969"/>
              </w:tabs>
              <w:ind w:left="317" w:hanging="317"/>
              <w:contextualSpacing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Технология виртуализации: не менее </w:t>
            </w:r>
            <w:r w:rsidR="00A44B6C" w:rsidRPr="00DD67E0">
              <w:rPr>
                <w:rFonts w:eastAsia="Calibri"/>
                <w:lang w:eastAsia="en-US"/>
              </w:rPr>
              <w:t xml:space="preserve">Клиент </w:t>
            </w:r>
            <w:proofErr w:type="spellStart"/>
            <w:r w:rsidR="00A44B6C" w:rsidRPr="00DD67E0">
              <w:rPr>
                <w:rFonts w:eastAsia="Calibri"/>
                <w:lang w:eastAsia="en-US"/>
              </w:rPr>
              <w:t>Hyper</w:t>
            </w:r>
            <w:proofErr w:type="spellEnd"/>
            <w:r w:rsidR="00A44B6C" w:rsidRPr="00DD67E0">
              <w:rPr>
                <w:rFonts w:eastAsia="Calibri"/>
                <w:lang w:eastAsia="en-US"/>
              </w:rPr>
              <w:t>-V</w:t>
            </w:r>
            <w:r w:rsidR="00810F1A" w:rsidRPr="00DD67E0">
              <w:rPr>
                <w:rFonts w:eastAsia="Calibri"/>
                <w:lang w:eastAsia="en-US"/>
              </w:rPr>
              <w:t>;</w:t>
            </w:r>
          </w:p>
          <w:p w:rsidR="00A44B6C" w:rsidRPr="00DD67E0" w:rsidRDefault="00A44B6C" w:rsidP="00A44B6C">
            <w:pPr>
              <w:pStyle w:val="aa"/>
              <w:numPr>
                <w:ilvl w:val="0"/>
                <w:numId w:val="18"/>
              </w:numPr>
              <w:tabs>
                <w:tab w:val="num" w:pos="928"/>
                <w:tab w:val="num" w:pos="969"/>
              </w:tabs>
              <w:ind w:left="317" w:hanging="317"/>
              <w:contextualSpacing w:val="0"/>
              <w:rPr>
                <w:rFonts w:eastAsia="Calibri"/>
                <w:lang w:eastAsia="en-US"/>
              </w:rPr>
            </w:pPr>
            <w:r w:rsidRPr="00DD67E0">
              <w:rPr>
                <w:rFonts w:eastAsia="Calibri"/>
                <w:lang w:eastAsia="en-US"/>
              </w:rPr>
              <w:t>Настраиваемое меню Пуск</w:t>
            </w:r>
            <w:r w:rsidR="00810F1A" w:rsidRPr="00DD67E0">
              <w:rPr>
                <w:rFonts w:eastAsia="Calibri"/>
                <w:lang w:eastAsia="en-US"/>
              </w:rPr>
              <w:t>;</w:t>
            </w:r>
          </w:p>
          <w:p w:rsidR="00A44B6C" w:rsidRPr="00DD67E0" w:rsidRDefault="00A44B6C" w:rsidP="00A44B6C">
            <w:pPr>
              <w:pStyle w:val="aa"/>
              <w:numPr>
                <w:ilvl w:val="0"/>
                <w:numId w:val="18"/>
              </w:numPr>
              <w:tabs>
                <w:tab w:val="num" w:pos="928"/>
                <w:tab w:val="num" w:pos="969"/>
              </w:tabs>
              <w:ind w:left="317" w:hanging="317"/>
              <w:contextualSpacing w:val="0"/>
              <w:rPr>
                <w:rFonts w:eastAsia="Calibri"/>
                <w:lang w:eastAsia="en-US"/>
              </w:rPr>
            </w:pPr>
            <w:r w:rsidRPr="00DD67E0">
              <w:rPr>
                <w:rFonts w:eastAsia="Calibri"/>
                <w:lang w:eastAsia="en-US"/>
              </w:rPr>
              <w:t>Возможность организации рабочего стола</w:t>
            </w:r>
            <w:r w:rsidR="00810F1A" w:rsidRPr="00DD67E0">
              <w:rPr>
                <w:rFonts w:eastAsia="Calibri"/>
                <w:lang w:eastAsia="en-US"/>
              </w:rPr>
              <w:t>;</w:t>
            </w:r>
          </w:p>
          <w:p w:rsidR="00A44B6C" w:rsidRPr="00DD67E0" w:rsidRDefault="00A44B6C" w:rsidP="00A44B6C">
            <w:pPr>
              <w:pStyle w:val="aa"/>
              <w:numPr>
                <w:ilvl w:val="0"/>
                <w:numId w:val="18"/>
              </w:numPr>
              <w:tabs>
                <w:tab w:val="num" w:pos="928"/>
                <w:tab w:val="num" w:pos="969"/>
              </w:tabs>
              <w:ind w:left="317" w:hanging="317"/>
              <w:contextualSpacing w:val="0"/>
              <w:rPr>
                <w:rFonts w:eastAsia="Calibri"/>
                <w:lang w:eastAsia="en-US"/>
              </w:rPr>
            </w:pPr>
            <w:r w:rsidRPr="00DD67E0">
              <w:rPr>
                <w:rFonts w:eastAsia="Calibri"/>
                <w:lang w:eastAsia="en-US"/>
              </w:rPr>
              <w:t>Управление мобильными устройствами</w:t>
            </w:r>
            <w:r w:rsidR="00810F1A" w:rsidRPr="00DD67E0">
              <w:rPr>
                <w:rFonts w:eastAsia="Calibri"/>
                <w:lang w:eastAsia="en-US"/>
              </w:rPr>
              <w:t>;</w:t>
            </w:r>
          </w:p>
          <w:p w:rsidR="00A44B6C" w:rsidRPr="00DD67E0" w:rsidRDefault="00A44B6C" w:rsidP="00A44B6C">
            <w:pPr>
              <w:pStyle w:val="aa"/>
              <w:numPr>
                <w:ilvl w:val="0"/>
                <w:numId w:val="18"/>
              </w:numPr>
              <w:shd w:val="clear" w:color="auto" w:fill="FFFFFF"/>
              <w:ind w:left="317" w:hanging="317"/>
              <w:contextualSpacing w:val="0"/>
              <w:rPr>
                <w:rFonts w:eastAsia="Calibri"/>
                <w:lang w:eastAsia="en-US"/>
              </w:rPr>
            </w:pPr>
            <w:r w:rsidRPr="00DD67E0">
              <w:rPr>
                <w:bCs/>
                <w:lang w:eastAsia="en-US"/>
              </w:rPr>
              <w:t>Защита учетных данных, которая</w:t>
            </w:r>
            <w:r w:rsidRPr="00DD67E0">
              <w:rPr>
                <w:lang w:eastAsia="en-US"/>
              </w:rPr>
              <w:t xml:space="preserve"> сохраняет учетные данные в </w:t>
            </w:r>
            <w:proofErr w:type="spellStart"/>
            <w:r w:rsidRPr="00DD67E0">
              <w:rPr>
                <w:lang w:eastAsia="en-US"/>
              </w:rPr>
              <w:t>виртуализированном</w:t>
            </w:r>
            <w:proofErr w:type="spellEnd"/>
            <w:r w:rsidRPr="00DD67E0">
              <w:rPr>
                <w:lang w:eastAsia="en-US"/>
              </w:rPr>
              <w:t xml:space="preserve"> пространстве, привязанном к аппаратному обеспечению, что предотвращает угрозу атак по принципу «</w:t>
            </w:r>
            <w:proofErr w:type="spellStart"/>
            <w:r w:rsidRPr="00DD67E0">
              <w:rPr>
                <w:lang w:eastAsia="en-US"/>
              </w:rPr>
              <w:t>pass</w:t>
            </w:r>
            <w:proofErr w:type="spellEnd"/>
            <w:r w:rsidRPr="00DD67E0">
              <w:rPr>
                <w:lang w:eastAsia="en-US"/>
              </w:rPr>
              <w:t xml:space="preserve"> </w:t>
            </w:r>
            <w:proofErr w:type="spellStart"/>
            <w:r w:rsidRPr="00DD67E0">
              <w:rPr>
                <w:lang w:eastAsia="en-US"/>
              </w:rPr>
              <w:t>the</w:t>
            </w:r>
            <w:proofErr w:type="spellEnd"/>
            <w:r w:rsidRPr="00DD67E0">
              <w:rPr>
                <w:lang w:eastAsia="en-US"/>
              </w:rPr>
              <w:t xml:space="preserve"> </w:t>
            </w:r>
            <w:proofErr w:type="spellStart"/>
            <w:r w:rsidRPr="00DD67E0">
              <w:rPr>
                <w:lang w:eastAsia="en-US"/>
              </w:rPr>
              <w:t>hash</w:t>
            </w:r>
            <w:proofErr w:type="spellEnd"/>
            <w:r w:rsidRPr="00DD67E0">
              <w:rPr>
                <w:lang w:eastAsia="en-US"/>
              </w:rPr>
              <w:t>» (получение злоумышленниками прав администратора на одном из компьютеров, после чего они получают д</w:t>
            </w:r>
            <w:r w:rsidR="00810F1A" w:rsidRPr="00DD67E0">
              <w:rPr>
                <w:lang w:eastAsia="en-US"/>
              </w:rPr>
              <w:t>оступ ко всем устройствам сети);</w:t>
            </w:r>
          </w:p>
          <w:p w:rsidR="00A44B6C" w:rsidRPr="00DD67E0" w:rsidRDefault="00A44B6C" w:rsidP="00A44B6C">
            <w:pPr>
              <w:pStyle w:val="aa"/>
              <w:numPr>
                <w:ilvl w:val="0"/>
                <w:numId w:val="18"/>
              </w:numPr>
              <w:shd w:val="clear" w:color="auto" w:fill="FFFFFF"/>
              <w:ind w:left="317" w:hanging="317"/>
              <w:contextualSpacing w:val="0"/>
              <w:rPr>
                <w:rFonts w:eastAsia="Calibri"/>
                <w:lang w:eastAsia="en-US"/>
              </w:rPr>
            </w:pPr>
            <w:r w:rsidRPr="00DD67E0">
              <w:rPr>
                <w:lang w:eastAsia="en-US"/>
              </w:rPr>
              <w:t>Поддержка технологии безопасной загрузки с верификацией целостности кода ядра ОС и целостности кода загрузчика для предотвращения внедрения вредоносных программ в ОС на</w:t>
            </w:r>
            <w:r w:rsidR="00810F1A" w:rsidRPr="00DD67E0">
              <w:rPr>
                <w:lang w:eastAsia="en-US"/>
              </w:rPr>
              <w:t xml:space="preserve"> первоначальных этапах загрузки;</w:t>
            </w:r>
          </w:p>
          <w:p w:rsidR="00A44B6C" w:rsidRPr="00DD67E0" w:rsidRDefault="00A44B6C" w:rsidP="00A44B6C">
            <w:pPr>
              <w:pStyle w:val="aa"/>
              <w:numPr>
                <w:ilvl w:val="0"/>
                <w:numId w:val="18"/>
              </w:numPr>
              <w:shd w:val="clear" w:color="auto" w:fill="FFFFFF"/>
              <w:ind w:left="317" w:hanging="317"/>
              <w:contextualSpacing w:val="0"/>
              <w:rPr>
                <w:rFonts w:eastAsia="Calibri"/>
                <w:lang w:eastAsia="en-US"/>
              </w:rPr>
            </w:pPr>
            <w:r w:rsidRPr="00DD67E0">
              <w:t>Технология удаленного доступ</w:t>
            </w:r>
            <w:r w:rsidR="00810F1A" w:rsidRPr="00DD67E0">
              <w:t>а к ресурсам корпоративной сети;</w:t>
            </w:r>
          </w:p>
          <w:p w:rsidR="00A44B6C" w:rsidRPr="00DD67E0" w:rsidRDefault="00A44B6C" w:rsidP="00A44B6C">
            <w:pPr>
              <w:pStyle w:val="aa"/>
              <w:numPr>
                <w:ilvl w:val="0"/>
                <w:numId w:val="18"/>
              </w:numPr>
              <w:shd w:val="clear" w:color="auto" w:fill="FFFFFF"/>
              <w:ind w:left="317" w:hanging="317"/>
              <w:contextualSpacing w:val="0"/>
              <w:rPr>
                <w:rStyle w:val="sentence"/>
                <w:rFonts w:eastAsia="Calibri"/>
                <w:lang w:eastAsia="en-US"/>
              </w:rPr>
            </w:pPr>
            <w:r w:rsidRPr="00DD67E0">
              <w:t>Возможность</w:t>
            </w:r>
            <w:r w:rsidRPr="00DD67E0">
              <w:rPr>
                <w:rStyle w:val="sentence"/>
              </w:rPr>
              <w:t xml:space="preserve"> создавать правила разрешения и запрета выполнения приложений на основе уникальных удостоверений файлов, а также указывать пользователей или группы, которым раз</w:t>
            </w:r>
            <w:r w:rsidR="00810F1A" w:rsidRPr="00DD67E0">
              <w:rPr>
                <w:rStyle w:val="sentence"/>
              </w:rPr>
              <w:t>решено запускать эти приложения;</w:t>
            </w:r>
          </w:p>
          <w:p w:rsidR="00A44B6C" w:rsidRPr="00DD67E0" w:rsidRDefault="00A44B6C" w:rsidP="00A44B6C">
            <w:pPr>
              <w:pStyle w:val="aa"/>
              <w:numPr>
                <w:ilvl w:val="0"/>
                <w:numId w:val="18"/>
              </w:numPr>
              <w:shd w:val="clear" w:color="auto" w:fill="FFFFFF"/>
              <w:ind w:left="317" w:hanging="317"/>
              <w:contextualSpacing w:val="0"/>
              <w:rPr>
                <w:rFonts w:eastAsia="Calibri"/>
                <w:lang w:eastAsia="en-US"/>
              </w:rPr>
            </w:pPr>
            <w:r w:rsidRPr="00DD67E0">
              <w:t>Технология кэширования на ресурсах локальной сети данных, расп</w:t>
            </w:r>
            <w:r w:rsidR="00810F1A" w:rsidRPr="00DD67E0">
              <w:t>оложенных на удаленных серверах;</w:t>
            </w:r>
          </w:p>
          <w:p w:rsidR="00A44B6C" w:rsidRPr="00DD67E0" w:rsidRDefault="00A44B6C" w:rsidP="00A44B6C">
            <w:pPr>
              <w:pStyle w:val="aa"/>
              <w:numPr>
                <w:ilvl w:val="0"/>
                <w:numId w:val="18"/>
              </w:numPr>
              <w:shd w:val="clear" w:color="auto" w:fill="FFFFFF"/>
              <w:tabs>
                <w:tab w:val="clear" w:pos="1778"/>
              </w:tabs>
              <w:ind w:left="317" w:hanging="317"/>
              <w:contextualSpacing w:val="0"/>
              <w:rPr>
                <w:rFonts w:eastAsia="Calibri"/>
                <w:lang w:eastAsia="en-US"/>
              </w:rPr>
            </w:pPr>
            <w:r w:rsidRPr="00DD67E0">
              <w:rPr>
                <w:rFonts w:eastAsia="Calibri"/>
                <w:lang w:val="kk-KZ" w:eastAsia="en-US"/>
              </w:rPr>
              <w:t>Операционная система должна</w:t>
            </w:r>
            <w:r w:rsidRPr="00DD67E0">
              <w:rPr>
                <w:rFonts w:eastAsia="Calibri"/>
                <w:lang w:eastAsia="en-US"/>
              </w:rPr>
              <w:t xml:space="preserve"> иметь возможность интегрироваться с контроллером домена (службами </w:t>
            </w:r>
            <w:proofErr w:type="spellStart"/>
            <w:r w:rsidRPr="00DD67E0">
              <w:rPr>
                <w:color w:val="222222"/>
                <w:shd w:val="clear" w:color="auto" w:fill="FFFFFF"/>
              </w:rPr>
              <w:t>Active</w:t>
            </w:r>
            <w:proofErr w:type="spellEnd"/>
            <w:r w:rsidRPr="00DD67E0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D67E0">
              <w:rPr>
                <w:color w:val="222222"/>
                <w:shd w:val="clear" w:color="auto" w:fill="FFFFFF"/>
              </w:rPr>
              <w:t>Directory</w:t>
            </w:r>
            <w:proofErr w:type="spellEnd"/>
            <w:r w:rsidRPr="00DD67E0">
              <w:rPr>
                <w:color w:val="222222"/>
                <w:shd w:val="clear" w:color="auto" w:fill="FFFFFF"/>
              </w:rPr>
              <w:t>)</w:t>
            </w:r>
            <w:r w:rsidR="0063238D">
              <w:rPr>
                <w:color w:val="222222"/>
                <w:shd w:val="clear" w:color="auto" w:fill="FFFFFF"/>
              </w:rPr>
              <w:t xml:space="preserve">. Иметь совместимость с программой под </w:t>
            </w:r>
            <w:r w:rsidRPr="00DD67E0">
              <w:rPr>
                <w:rFonts w:eastAsia="Calibri"/>
                <w:lang w:eastAsia="en-US"/>
              </w:rPr>
              <w:t xml:space="preserve">управлением </w:t>
            </w:r>
            <w:proofErr w:type="spellStart"/>
            <w:r w:rsidRPr="00DD67E0">
              <w:rPr>
                <w:rFonts w:eastAsia="Calibri"/>
                <w:lang w:eastAsia="en-US"/>
              </w:rPr>
              <w:t>Windows</w:t>
            </w:r>
            <w:proofErr w:type="spellEnd"/>
            <w:r w:rsidRPr="00DD67E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D67E0">
              <w:rPr>
                <w:rFonts w:eastAsia="Calibri"/>
                <w:lang w:eastAsia="en-US"/>
              </w:rPr>
              <w:t>Ser</w:t>
            </w:r>
            <w:proofErr w:type="spellEnd"/>
            <w:r w:rsidRPr="00DD67E0">
              <w:rPr>
                <w:rFonts w:eastAsia="Calibri"/>
                <w:lang w:val="en-US" w:eastAsia="en-US"/>
              </w:rPr>
              <w:t>v</w:t>
            </w:r>
            <w:proofErr w:type="spellStart"/>
            <w:r w:rsidRPr="00DD67E0">
              <w:rPr>
                <w:rFonts w:eastAsia="Calibri"/>
                <w:lang w:eastAsia="en-US"/>
              </w:rPr>
              <w:t>er</w:t>
            </w:r>
            <w:proofErr w:type="spellEnd"/>
            <w:r w:rsidRPr="00DD67E0">
              <w:rPr>
                <w:rFonts w:eastAsia="Calibri"/>
                <w:lang w:eastAsia="en-US"/>
              </w:rPr>
              <w:t xml:space="preserve"> 2008 </w:t>
            </w:r>
            <w:r w:rsidRPr="00DD67E0">
              <w:rPr>
                <w:rFonts w:eastAsia="Calibri"/>
                <w:lang w:val="en-US" w:eastAsia="en-US"/>
              </w:rPr>
              <w:t>R</w:t>
            </w:r>
            <w:r w:rsidR="00810F1A" w:rsidRPr="00DD67E0">
              <w:rPr>
                <w:rFonts w:eastAsia="Calibri"/>
                <w:lang w:eastAsia="en-US"/>
              </w:rPr>
              <w:t>2</w:t>
            </w:r>
            <w:r w:rsidR="0063238D">
              <w:rPr>
                <w:rFonts w:eastAsia="Calibri"/>
                <w:lang w:eastAsia="en-US"/>
              </w:rPr>
              <w:t>, которая используется в Радиовещательном комплексе</w:t>
            </w:r>
            <w:r w:rsidR="00810F1A" w:rsidRPr="00DD67E0">
              <w:rPr>
                <w:rFonts w:eastAsia="Calibri"/>
                <w:lang w:eastAsia="en-US"/>
              </w:rPr>
              <w:t>;</w:t>
            </w:r>
          </w:p>
          <w:p w:rsidR="00FE7E1A" w:rsidRPr="00DD67E0" w:rsidRDefault="00A44B6C" w:rsidP="00A44B6C">
            <w:pPr>
              <w:pStyle w:val="aa"/>
              <w:numPr>
                <w:ilvl w:val="0"/>
                <w:numId w:val="18"/>
              </w:numPr>
              <w:shd w:val="clear" w:color="auto" w:fill="FFFFFF"/>
              <w:tabs>
                <w:tab w:val="clear" w:pos="1778"/>
              </w:tabs>
              <w:ind w:left="317" w:hanging="317"/>
              <w:contextualSpacing w:val="0"/>
              <w:rPr>
                <w:rFonts w:eastAsia="Calibri"/>
                <w:lang w:eastAsia="en-US"/>
              </w:rPr>
            </w:pPr>
            <w:r w:rsidRPr="00DD67E0">
              <w:rPr>
                <w:rFonts w:eastAsia="Calibri"/>
                <w:lang w:val="kk-KZ" w:eastAsia="en-US"/>
              </w:rPr>
              <w:t>К операционной системе должны применяться и распространяться групповые политики контроллера домена, контролирующего область компьютерной сети</w:t>
            </w:r>
            <w:r w:rsidRPr="00DD67E0">
              <w:rPr>
                <w:rFonts w:eastAsia="Calibri"/>
                <w:lang w:eastAsia="en-US"/>
              </w:rPr>
              <w:t>.</w:t>
            </w:r>
          </w:p>
          <w:p w:rsidR="00DD67E0" w:rsidRPr="00DD67E0" w:rsidRDefault="00DD67E0" w:rsidP="008D6EF3">
            <w:pPr>
              <w:pStyle w:val="aa"/>
              <w:numPr>
                <w:ilvl w:val="0"/>
                <w:numId w:val="18"/>
              </w:numPr>
              <w:shd w:val="clear" w:color="auto" w:fill="FFFFFF"/>
              <w:tabs>
                <w:tab w:val="clear" w:pos="1778"/>
              </w:tabs>
              <w:ind w:left="317" w:hanging="317"/>
              <w:contextualSpacing w:val="0"/>
              <w:rPr>
                <w:rStyle w:val="a7"/>
                <w:rFonts w:eastAsia="Calibri"/>
                <w:i w:val="0"/>
                <w:iCs w:val="0"/>
                <w:color w:val="000000"/>
                <w:lang w:eastAsia="en-US"/>
              </w:rPr>
            </w:pPr>
            <w:r w:rsidRPr="00DD67E0">
              <w:t xml:space="preserve">В составе конкурса Потенциальный Поставщик должен предоставить </w:t>
            </w:r>
            <w:proofErr w:type="spellStart"/>
            <w:r w:rsidRPr="00DD67E0">
              <w:t>авторизационное</w:t>
            </w:r>
            <w:proofErr w:type="spellEnd"/>
            <w:r w:rsidRPr="00DD67E0">
              <w:t xml:space="preserve"> письмо</w:t>
            </w:r>
            <w:r w:rsidR="008D6EF3">
              <w:t xml:space="preserve"> от производителя</w:t>
            </w:r>
            <w:r w:rsidRPr="00DD67E0">
              <w:t>, либо его официального представителя (дилера или дистрибьютора) указанного в технической спецификации Потенциального поставщика</w:t>
            </w:r>
          </w:p>
        </w:tc>
      </w:tr>
      <w:tr w:rsidR="000B77F2" w:rsidRPr="00DD67E0" w:rsidTr="00952233">
        <w:tc>
          <w:tcPr>
            <w:tcW w:w="425" w:type="dxa"/>
            <w:shd w:val="clear" w:color="auto" w:fill="auto"/>
          </w:tcPr>
          <w:p w:rsidR="000B77F2" w:rsidRPr="00DD67E0" w:rsidRDefault="00A44B6C" w:rsidP="006A5BF4">
            <w:pPr>
              <w:jc w:val="center"/>
              <w:rPr>
                <w:rFonts w:eastAsia="Calibri"/>
                <w:color w:val="auto"/>
                <w:lang w:val="kk-KZ" w:eastAsia="en-US"/>
              </w:rPr>
            </w:pPr>
            <w:r w:rsidRPr="00DD67E0">
              <w:rPr>
                <w:rFonts w:eastAsia="Calibri"/>
                <w:color w:val="auto"/>
                <w:lang w:val="kk-KZ" w:eastAsia="en-US"/>
              </w:rPr>
              <w:lastRenderedPageBreak/>
              <w:t>5</w:t>
            </w:r>
          </w:p>
        </w:tc>
        <w:tc>
          <w:tcPr>
            <w:tcW w:w="3403" w:type="dxa"/>
            <w:shd w:val="clear" w:color="auto" w:fill="auto"/>
          </w:tcPr>
          <w:p w:rsidR="000B77F2" w:rsidRPr="00DD67E0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DD67E0">
              <w:rPr>
                <w:rFonts w:eastAsia="Calibri"/>
                <w:color w:val="auto"/>
                <w:lang w:eastAsia="en-US"/>
              </w:rPr>
              <w:t xml:space="preserve">Сопутствующие услуги (указываются при необходимости) (монтаж, </w:t>
            </w:r>
            <w:r w:rsidRPr="00DD67E0">
              <w:rPr>
                <w:rFonts w:eastAsia="Calibri"/>
                <w:color w:val="auto"/>
                <w:lang w:eastAsia="en-US"/>
              </w:rPr>
              <w:lastRenderedPageBreak/>
              <w:t>наладка, обучение, проверки и</w:t>
            </w:r>
          </w:p>
          <w:p w:rsidR="000B77F2" w:rsidRPr="00DD67E0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DD67E0">
              <w:rPr>
                <w:rFonts w:eastAsia="Calibri"/>
                <w:color w:val="auto"/>
                <w:lang w:eastAsia="en-US"/>
              </w:rPr>
              <w:t>испытания товаров)</w:t>
            </w:r>
          </w:p>
        </w:tc>
        <w:tc>
          <w:tcPr>
            <w:tcW w:w="6237" w:type="dxa"/>
            <w:shd w:val="clear" w:color="auto" w:fill="auto"/>
          </w:tcPr>
          <w:p w:rsidR="000B77F2" w:rsidRPr="00DD67E0" w:rsidRDefault="000B77F2" w:rsidP="00A44B6C">
            <w:pPr>
              <w:ind w:firstLine="600"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B77F2" w:rsidRPr="00DD67E0" w:rsidTr="00952233">
        <w:tc>
          <w:tcPr>
            <w:tcW w:w="425" w:type="dxa"/>
            <w:shd w:val="clear" w:color="auto" w:fill="auto"/>
          </w:tcPr>
          <w:p w:rsidR="000B77F2" w:rsidRPr="00DD67E0" w:rsidRDefault="00A44B6C" w:rsidP="006A5BF4">
            <w:pPr>
              <w:jc w:val="center"/>
              <w:rPr>
                <w:rFonts w:eastAsia="Calibri"/>
                <w:color w:val="auto"/>
                <w:lang w:val="kk-KZ" w:eastAsia="en-US"/>
              </w:rPr>
            </w:pPr>
            <w:r w:rsidRPr="00DD67E0">
              <w:rPr>
                <w:rFonts w:eastAsia="Calibri"/>
                <w:color w:val="auto"/>
                <w:lang w:val="kk-KZ" w:eastAsia="en-US"/>
              </w:rPr>
              <w:lastRenderedPageBreak/>
              <w:t>6</w:t>
            </w:r>
          </w:p>
        </w:tc>
        <w:tc>
          <w:tcPr>
            <w:tcW w:w="3403" w:type="dxa"/>
            <w:shd w:val="clear" w:color="auto" w:fill="auto"/>
          </w:tcPr>
          <w:p w:rsidR="000B77F2" w:rsidRPr="00DD67E0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DD67E0">
              <w:rPr>
                <w:rFonts w:eastAsia="Calibri"/>
                <w:color w:val="auto"/>
                <w:lang w:eastAsia="en-US"/>
              </w:rPr>
              <w:t>Условия к потенциальному</w:t>
            </w:r>
          </w:p>
          <w:p w:rsidR="000B77F2" w:rsidRPr="00DD67E0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DD67E0">
              <w:rPr>
                <w:rFonts w:eastAsia="Calibri"/>
                <w:color w:val="auto"/>
                <w:lang w:eastAsia="en-US"/>
              </w:rPr>
              <w:t>поставщику в случае определения его победителем и</w:t>
            </w:r>
          </w:p>
          <w:p w:rsidR="000B77F2" w:rsidRPr="00DD67E0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DD67E0">
              <w:rPr>
                <w:rFonts w:eastAsia="Calibri"/>
                <w:color w:val="auto"/>
                <w:lang w:eastAsia="en-US"/>
              </w:rPr>
              <w:t>заключения с ним договора о</w:t>
            </w:r>
          </w:p>
          <w:p w:rsidR="000B77F2" w:rsidRPr="00DD67E0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DD67E0">
              <w:rPr>
                <w:rFonts w:eastAsia="Calibri"/>
                <w:color w:val="auto"/>
                <w:lang w:eastAsia="en-US"/>
              </w:rPr>
              <w:t>государственных закупках</w:t>
            </w:r>
          </w:p>
          <w:p w:rsidR="000B77F2" w:rsidRPr="00DD67E0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DD67E0">
              <w:rPr>
                <w:rFonts w:eastAsia="Calibri"/>
                <w:color w:val="auto"/>
                <w:lang w:eastAsia="en-US"/>
              </w:rPr>
              <w:t>(указываются при необходимости) (Отклонение</w:t>
            </w:r>
          </w:p>
          <w:p w:rsidR="000B77F2" w:rsidRPr="00DD67E0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DD67E0">
              <w:rPr>
                <w:rFonts w:eastAsia="Calibri"/>
                <w:color w:val="auto"/>
                <w:lang w:eastAsia="en-US"/>
              </w:rPr>
              <w:t>потенциального поставщика за не указание и непредставление</w:t>
            </w:r>
          </w:p>
          <w:p w:rsidR="000B77F2" w:rsidRPr="00DD67E0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DD67E0">
              <w:rPr>
                <w:rFonts w:eastAsia="Calibri"/>
                <w:color w:val="auto"/>
                <w:lang w:eastAsia="en-US"/>
              </w:rPr>
              <w:t>указанных сведений не допускается)</w:t>
            </w:r>
          </w:p>
        </w:tc>
        <w:tc>
          <w:tcPr>
            <w:tcW w:w="6237" w:type="dxa"/>
            <w:shd w:val="clear" w:color="auto" w:fill="auto"/>
          </w:tcPr>
          <w:p w:rsidR="000B77F2" w:rsidRPr="00DD67E0" w:rsidRDefault="00A44B6C" w:rsidP="00A44B6C">
            <w:pPr>
              <w:suppressAutoHyphens/>
              <w:ind w:right="85" w:firstLine="601"/>
              <w:rPr>
                <w:bCs/>
              </w:rPr>
            </w:pPr>
            <w:r w:rsidRPr="00DD67E0">
              <w:t xml:space="preserve">Поставщик должен обеспечить поставку Заказчику лицензионного программного обеспечения в рамках соглашения корпоративного лицензирования.  В рамках корпоративного соглашения должна быть возможность создание учетной записей для </w:t>
            </w:r>
            <w:proofErr w:type="spellStart"/>
            <w:r w:rsidRPr="00DD67E0">
              <w:t>аффи</w:t>
            </w:r>
            <w:proofErr w:type="spellEnd"/>
            <w:r w:rsidRPr="00DD67E0">
              <w:rPr>
                <w:lang w:val="kk-KZ"/>
              </w:rPr>
              <w:t>л</w:t>
            </w:r>
            <w:proofErr w:type="spellStart"/>
            <w:r w:rsidRPr="00DD67E0">
              <w:t>ированных</w:t>
            </w:r>
            <w:proofErr w:type="spellEnd"/>
            <w:r w:rsidRPr="00DD67E0">
              <w:t xml:space="preserve"> лиц заказчика с целью приобретения и управления программными продуктами.</w:t>
            </w:r>
          </w:p>
        </w:tc>
      </w:tr>
    </w:tbl>
    <w:p w:rsidR="000B77F2" w:rsidRPr="00DD67E0" w:rsidRDefault="000B77F2" w:rsidP="000B77F2">
      <w:pPr>
        <w:tabs>
          <w:tab w:val="left" w:pos="993"/>
        </w:tabs>
        <w:ind w:firstLine="567"/>
        <w:jc w:val="center"/>
        <w:rPr>
          <w:lang w:val="kk-KZ"/>
        </w:rPr>
      </w:pPr>
    </w:p>
    <w:p w:rsidR="00A44B6C" w:rsidRPr="00DD67E0" w:rsidRDefault="00A44B6C" w:rsidP="000B77F2">
      <w:pPr>
        <w:tabs>
          <w:tab w:val="left" w:pos="993"/>
        </w:tabs>
        <w:ind w:firstLine="567"/>
        <w:jc w:val="center"/>
        <w:rPr>
          <w:lang w:val="kk-KZ"/>
        </w:rPr>
      </w:pPr>
    </w:p>
    <w:p w:rsidR="00BB3804" w:rsidRPr="00DD67E0" w:rsidRDefault="00BB3804" w:rsidP="00567AA4">
      <w:pPr>
        <w:jc w:val="center"/>
        <w:rPr>
          <w:b/>
        </w:rPr>
      </w:pPr>
    </w:p>
    <w:p w:rsidR="00BB3804" w:rsidRDefault="00BB3804" w:rsidP="00567AA4">
      <w:pPr>
        <w:jc w:val="center"/>
        <w:rPr>
          <w:b/>
        </w:rPr>
      </w:pPr>
    </w:p>
    <w:p w:rsidR="00DD67E0" w:rsidRDefault="00DD67E0" w:rsidP="00567AA4">
      <w:pPr>
        <w:jc w:val="center"/>
        <w:rPr>
          <w:b/>
        </w:rPr>
      </w:pPr>
    </w:p>
    <w:p w:rsidR="00DD67E0" w:rsidRDefault="00DD67E0" w:rsidP="00567AA4">
      <w:pPr>
        <w:jc w:val="center"/>
        <w:rPr>
          <w:b/>
        </w:rPr>
      </w:pPr>
    </w:p>
    <w:p w:rsidR="00DD67E0" w:rsidRDefault="00DD67E0" w:rsidP="00567AA4">
      <w:pPr>
        <w:jc w:val="center"/>
        <w:rPr>
          <w:b/>
        </w:rPr>
      </w:pPr>
    </w:p>
    <w:p w:rsidR="00DD67E0" w:rsidRDefault="00DD67E0" w:rsidP="00567AA4">
      <w:pPr>
        <w:jc w:val="center"/>
        <w:rPr>
          <w:b/>
        </w:rPr>
      </w:pPr>
    </w:p>
    <w:p w:rsidR="00DD67E0" w:rsidRDefault="00DD67E0" w:rsidP="00567AA4">
      <w:pPr>
        <w:jc w:val="center"/>
        <w:rPr>
          <w:b/>
        </w:rPr>
      </w:pPr>
    </w:p>
    <w:p w:rsidR="00DD67E0" w:rsidRDefault="00DD67E0" w:rsidP="00567AA4">
      <w:pPr>
        <w:jc w:val="center"/>
        <w:rPr>
          <w:b/>
        </w:rPr>
      </w:pPr>
    </w:p>
    <w:p w:rsidR="00DD67E0" w:rsidRDefault="00DD67E0" w:rsidP="00567AA4">
      <w:pPr>
        <w:jc w:val="center"/>
        <w:rPr>
          <w:b/>
        </w:rPr>
      </w:pPr>
    </w:p>
    <w:p w:rsidR="00DD67E0" w:rsidRDefault="00DD67E0" w:rsidP="00567AA4">
      <w:pPr>
        <w:jc w:val="center"/>
        <w:rPr>
          <w:b/>
        </w:rPr>
      </w:pPr>
    </w:p>
    <w:p w:rsidR="00DD67E0" w:rsidRDefault="00DD67E0" w:rsidP="00567AA4">
      <w:pPr>
        <w:jc w:val="center"/>
        <w:rPr>
          <w:b/>
        </w:rPr>
      </w:pPr>
    </w:p>
    <w:p w:rsidR="00DD67E0" w:rsidRDefault="00DD67E0" w:rsidP="00567AA4">
      <w:pPr>
        <w:jc w:val="center"/>
        <w:rPr>
          <w:b/>
        </w:rPr>
      </w:pPr>
    </w:p>
    <w:p w:rsidR="00DD67E0" w:rsidRDefault="00DD67E0" w:rsidP="00567AA4">
      <w:pPr>
        <w:jc w:val="center"/>
        <w:rPr>
          <w:b/>
        </w:rPr>
      </w:pPr>
    </w:p>
    <w:p w:rsidR="00DD67E0" w:rsidRDefault="00DD67E0" w:rsidP="00567AA4">
      <w:pPr>
        <w:jc w:val="center"/>
        <w:rPr>
          <w:b/>
        </w:rPr>
      </w:pPr>
    </w:p>
    <w:p w:rsidR="00DD67E0" w:rsidRDefault="00DD67E0" w:rsidP="00567AA4">
      <w:pPr>
        <w:jc w:val="center"/>
        <w:rPr>
          <w:b/>
        </w:rPr>
      </w:pPr>
    </w:p>
    <w:p w:rsidR="00DD67E0" w:rsidRDefault="00DD67E0" w:rsidP="00567AA4">
      <w:pPr>
        <w:jc w:val="center"/>
        <w:rPr>
          <w:b/>
        </w:rPr>
      </w:pPr>
    </w:p>
    <w:p w:rsidR="00DD67E0" w:rsidRDefault="00DD67E0" w:rsidP="00567AA4">
      <w:pPr>
        <w:jc w:val="center"/>
        <w:rPr>
          <w:b/>
        </w:rPr>
      </w:pPr>
    </w:p>
    <w:p w:rsidR="00DD67E0" w:rsidRDefault="00DD67E0" w:rsidP="00567AA4">
      <w:pPr>
        <w:jc w:val="center"/>
        <w:rPr>
          <w:b/>
        </w:rPr>
      </w:pPr>
    </w:p>
    <w:p w:rsidR="00DD67E0" w:rsidRDefault="00DD67E0" w:rsidP="00567AA4">
      <w:pPr>
        <w:jc w:val="center"/>
        <w:rPr>
          <w:b/>
        </w:rPr>
      </w:pPr>
    </w:p>
    <w:p w:rsidR="00DD67E0" w:rsidRDefault="00DD67E0" w:rsidP="00567AA4">
      <w:pPr>
        <w:jc w:val="center"/>
        <w:rPr>
          <w:b/>
        </w:rPr>
      </w:pPr>
    </w:p>
    <w:p w:rsidR="00DD67E0" w:rsidRDefault="00DD67E0" w:rsidP="00567AA4">
      <w:pPr>
        <w:jc w:val="center"/>
        <w:rPr>
          <w:b/>
        </w:rPr>
      </w:pPr>
    </w:p>
    <w:p w:rsidR="00DD67E0" w:rsidRDefault="00DD67E0" w:rsidP="00567AA4">
      <w:pPr>
        <w:jc w:val="center"/>
        <w:rPr>
          <w:b/>
        </w:rPr>
      </w:pPr>
    </w:p>
    <w:p w:rsidR="00DD67E0" w:rsidRDefault="00DD67E0" w:rsidP="00567AA4">
      <w:pPr>
        <w:jc w:val="center"/>
        <w:rPr>
          <w:b/>
        </w:rPr>
      </w:pPr>
    </w:p>
    <w:p w:rsidR="00DD67E0" w:rsidRDefault="00DD67E0" w:rsidP="00567AA4">
      <w:pPr>
        <w:jc w:val="center"/>
        <w:rPr>
          <w:b/>
        </w:rPr>
      </w:pPr>
    </w:p>
    <w:p w:rsidR="00DD67E0" w:rsidRDefault="00DD67E0" w:rsidP="00567AA4">
      <w:pPr>
        <w:jc w:val="center"/>
        <w:rPr>
          <w:b/>
        </w:rPr>
      </w:pPr>
    </w:p>
    <w:p w:rsidR="00DD67E0" w:rsidRDefault="00DD67E0" w:rsidP="00567AA4">
      <w:pPr>
        <w:jc w:val="center"/>
        <w:rPr>
          <w:b/>
        </w:rPr>
      </w:pPr>
    </w:p>
    <w:p w:rsidR="00DD67E0" w:rsidRPr="00DD67E0" w:rsidRDefault="00DD67E0" w:rsidP="00567AA4">
      <w:pPr>
        <w:jc w:val="center"/>
        <w:rPr>
          <w:b/>
        </w:rPr>
      </w:pPr>
    </w:p>
    <w:p w:rsidR="00736411" w:rsidRPr="00DD67E0" w:rsidRDefault="00736411" w:rsidP="00567AA4">
      <w:pPr>
        <w:jc w:val="center"/>
        <w:rPr>
          <w:b/>
        </w:rPr>
      </w:pPr>
    </w:p>
    <w:p w:rsidR="00BB0BE8" w:rsidRDefault="00BB0BE8" w:rsidP="00567AA4">
      <w:pPr>
        <w:jc w:val="center"/>
        <w:rPr>
          <w:b/>
          <w:lang w:val="kk-KZ"/>
        </w:rPr>
      </w:pPr>
    </w:p>
    <w:p w:rsidR="008D6EF3" w:rsidRDefault="008D6EF3" w:rsidP="00567AA4">
      <w:pPr>
        <w:jc w:val="center"/>
        <w:rPr>
          <w:b/>
          <w:lang w:val="kk-KZ"/>
        </w:rPr>
      </w:pPr>
    </w:p>
    <w:p w:rsidR="008D6EF3" w:rsidRPr="008D6EF3" w:rsidRDefault="008D6EF3" w:rsidP="00567AA4">
      <w:pPr>
        <w:jc w:val="center"/>
        <w:rPr>
          <w:b/>
          <w:lang w:val="kk-KZ"/>
        </w:rPr>
      </w:pPr>
    </w:p>
    <w:p w:rsidR="00A44B6C" w:rsidRPr="00DD67E0" w:rsidRDefault="00A44B6C" w:rsidP="00567AA4">
      <w:pPr>
        <w:jc w:val="center"/>
        <w:rPr>
          <w:b/>
          <w:lang w:val="kk-KZ"/>
        </w:rPr>
      </w:pPr>
    </w:p>
    <w:p w:rsidR="00736411" w:rsidRPr="00DD67E0" w:rsidRDefault="00736411" w:rsidP="00567AA4">
      <w:pPr>
        <w:jc w:val="center"/>
        <w:rPr>
          <w:b/>
        </w:rPr>
      </w:pPr>
    </w:p>
    <w:p w:rsidR="00005F70" w:rsidRPr="00DD67E0" w:rsidRDefault="00005F70" w:rsidP="00567AA4">
      <w:pPr>
        <w:jc w:val="center"/>
        <w:rPr>
          <w:b/>
        </w:rPr>
      </w:pPr>
    </w:p>
    <w:p w:rsidR="00005F70" w:rsidRPr="00DD67E0" w:rsidRDefault="00005F70" w:rsidP="00567AA4">
      <w:pPr>
        <w:jc w:val="center"/>
        <w:rPr>
          <w:b/>
        </w:rPr>
      </w:pPr>
    </w:p>
    <w:p w:rsidR="00005F70" w:rsidRPr="00DD67E0" w:rsidRDefault="00005F70" w:rsidP="00567AA4">
      <w:pPr>
        <w:jc w:val="center"/>
        <w:rPr>
          <w:b/>
        </w:rPr>
      </w:pPr>
    </w:p>
    <w:sectPr w:rsidR="00005F70" w:rsidRPr="00DD67E0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408"/>
    <w:multiLevelType w:val="multilevel"/>
    <w:tmpl w:val="AA0053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84C75CE"/>
    <w:multiLevelType w:val="hybridMultilevel"/>
    <w:tmpl w:val="B0B0E85A"/>
    <w:lvl w:ilvl="0" w:tplc="A2AADE3E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113" w:hanging="360"/>
      </w:pPr>
    </w:lvl>
    <w:lvl w:ilvl="2" w:tplc="043F001B" w:tentative="1">
      <w:start w:val="1"/>
      <w:numFmt w:val="lowerRoman"/>
      <w:lvlText w:val="%3."/>
      <w:lvlJc w:val="right"/>
      <w:pPr>
        <w:ind w:left="1833" w:hanging="180"/>
      </w:pPr>
    </w:lvl>
    <w:lvl w:ilvl="3" w:tplc="043F000F" w:tentative="1">
      <w:start w:val="1"/>
      <w:numFmt w:val="decimal"/>
      <w:lvlText w:val="%4."/>
      <w:lvlJc w:val="left"/>
      <w:pPr>
        <w:ind w:left="2553" w:hanging="360"/>
      </w:pPr>
    </w:lvl>
    <w:lvl w:ilvl="4" w:tplc="043F0019" w:tentative="1">
      <w:start w:val="1"/>
      <w:numFmt w:val="lowerLetter"/>
      <w:lvlText w:val="%5."/>
      <w:lvlJc w:val="left"/>
      <w:pPr>
        <w:ind w:left="3273" w:hanging="360"/>
      </w:pPr>
    </w:lvl>
    <w:lvl w:ilvl="5" w:tplc="043F001B" w:tentative="1">
      <w:start w:val="1"/>
      <w:numFmt w:val="lowerRoman"/>
      <w:lvlText w:val="%6."/>
      <w:lvlJc w:val="right"/>
      <w:pPr>
        <w:ind w:left="3993" w:hanging="180"/>
      </w:pPr>
    </w:lvl>
    <w:lvl w:ilvl="6" w:tplc="043F000F" w:tentative="1">
      <w:start w:val="1"/>
      <w:numFmt w:val="decimal"/>
      <w:lvlText w:val="%7."/>
      <w:lvlJc w:val="left"/>
      <w:pPr>
        <w:ind w:left="4713" w:hanging="360"/>
      </w:pPr>
    </w:lvl>
    <w:lvl w:ilvl="7" w:tplc="043F0019" w:tentative="1">
      <w:start w:val="1"/>
      <w:numFmt w:val="lowerLetter"/>
      <w:lvlText w:val="%8."/>
      <w:lvlJc w:val="left"/>
      <w:pPr>
        <w:ind w:left="5433" w:hanging="360"/>
      </w:pPr>
    </w:lvl>
    <w:lvl w:ilvl="8" w:tplc="043F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ADE1F83"/>
    <w:multiLevelType w:val="hybridMultilevel"/>
    <w:tmpl w:val="0E0E69B8"/>
    <w:lvl w:ilvl="0" w:tplc="4FFA82D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543EE"/>
    <w:multiLevelType w:val="multilevel"/>
    <w:tmpl w:val="9C1084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C371207"/>
    <w:multiLevelType w:val="multilevel"/>
    <w:tmpl w:val="AC9ECE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CA51DF6"/>
    <w:multiLevelType w:val="multilevel"/>
    <w:tmpl w:val="33E8D9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1"/>
        </w:tabs>
        <w:ind w:left="7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2"/>
        </w:tabs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4"/>
        </w:tabs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5"/>
        </w:tabs>
        <w:ind w:left="1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7"/>
        </w:tabs>
        <w:ind w:left="1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8"/>
        </w:tabs>
        <w:ind w:left="1888" w:hanging="1800"/>
      </w:pPr>
      <w:rPr>
        <w:rFonts w:hint="default"/>
      </w:rPr>
    </w:lvl>
  </w:abstractNum>
  <w:abstractNum w:abstractNumId="6">
    <w:nsid w:val="22886F6D"/>
    <w:multiLevelType w:val="hybridMultilevel"/>
    <w:tmpl w:val="8716DF58"/>
    <w:lvl w:ilvl="0" w:tplc="043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4271C"/>
    <w:multiLevelType w:val="hybridMultilevel"/>
    <w:tmpl w:val="1B84014C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852F2"/>
    <w:multiLevelType w:val="hybridMultilevel"/>
    <w:tmpl w:val="19C88BBC"/>
    <w:lvl w:ilvl="0" w:tplc="1A0CB4D6">
      <w:start w:val="5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3F0019" w:tentative="1">
      <w:start w:val="1"/>
      <w:numFmt w:val="lowerLetter"/>
      <w:lvlText w:val="%2."/>
      <w:lvlJc w:val="left"/>
      <w:pPr>
        <w:ind w:left="1114" w:hanging="360"/>
      </w:pPr>
    </w:lvl>
    <w:lvl w:ilvl="2" w:tplc="043F001B" w:tentative="1">
      <w:start w:val="1"/>
      <w:numFmt w:val="lowerRoman"/>
      <w:lvlText w:val="%3."/>
      <w:lvlJc w:val="right"/>
      <w:pPr>
        <w:ind w:left="1834" w:hanging="180"/>
      </w:pPr>
    </w:lvl>
    <w:lvl w:ilvl="3" w:tplc="043F000F" w:tentative="1">
      <w:start w:val="1"/>
      <w:numFmt w:val="decimal"/>
      <w:lvlText w:val="%4."/>
      <w:lvlJc w:val="left"/>
      <w:pPr>
        <w:ind w:left="2554" w:hanging="360"/>
      </w:pPr>
    </w:lvl>
    <w:lvl w:ilvl="4" w:tplc="043F0019" w:tentative="1">
      <w:start w:val="1"/>
      <w:numFmt w:val="lowerLetter"/>
      <w:lvlText w:val="%5."/>
      <w:lvlJc w:val="left"/>
      <w:pPr>
        <w:ind w:left="3274" w:hanging="360"/>
      </w:pPr>
    </w:lvl>
    <w:lvl w:ilvl="5" w:tplc="043F001B" w:tentative="1">
      <w:start w:val="1"/>
      <w:numFmt w:val="lowerRoman"/>
      <w:lvlText w:val="%6."/>
      <w:lvlJc w:val="right"/>
      <w:pPr>
        <w:ind w:left="3994" w:hanging="180"/>
      </w:pPr>
    </w:lvl>
    <w:lvl w:ilvl="6" w:tplc="043F000F" w:tentative="1">
      <w:start w:val="1"/>
      <w:numFmt w:val="decimal"/>
      <w:lvlText w:val="%7."/>
      <w:lvlJc w:val="left"/>
      <w:pPr>
        <w:ind w:left="4714" w:hanging="360"/>
      </w:pPr>
    </w:lvl>
    <w:lvl w:ilvl="7" w:tplc="043F0019" w:tentative="1">
      <w:start w:val="1"/>
      <w:numFmt w:val="lowerLetter"/>
      <w:lvlText w:val="%8."/>
      <w:lvlJc w:val="left"/>
      <w:pPr>
        <w:ind w:left="5434" w:hanging="360"/>
      </w:pPr>
    </w:lvl>
    <w:lvl w:ilvl="8" w:tplc="043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31B3D63"/>
    <w:multiLevelType w:val="hybridMultilevel"/>
    <w:tmpl w:val="2384DBD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D10E7"/>
    <w:multiLevelType w:val="hybridMultilevel"/>
    <w:tmpl w:val="46B02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16C75"/>
    <w:multiLevelType w:val="multilevel"/>
    <w:tmpl w:val="07E67B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5A775290"/>
    <w:multiLevelType w:val="hybridMultilevel"/>
    <w:tmpl w:val="8A7C3D94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C30AB"/>
    <w:multiLevelType w:val="multilevel"/>
    <w:tmpl w:val="826008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684F7170"/>
    <w:multiLevelType w:val="hybridMultilevel"/>
    <w:tmpl w:val="AE2079C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C36AF"/>
    <w:multiLevelType w:val="hybridMultilevel"/>
    <w:tmpl w:val="52469810"/>
    <w:lvl w:ilvl="0" w:tplc="42C629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8476C"/>
    <w:multiLevelType w:val="multilevel"/>
    <w:tmpl w:val="8EEC93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7CCF528C"/>
    <w:multiLevelType w:val="multilevel"/>
    <w:tmpl w:val="1B142C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7D8C34D2"/>
    <w:multiLevelType w:val="multilevel"/>
    <w:tmpl w:val="1DC698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8"/>
  </w:num>
  <w:num w:numId="5">
    <w:abstractNumId w:val="16"/>
  </w:num>
  <w:num w:numId="6">
    <w:abstractNumId w:val="3"/>
  </w:num>
  <w:num w:numId="7">
    <w:abstractNumId w:val="13"/>
  </w:num>
  <w:num w:numId="8">
    <w:abstractNumId w:val="11"/>
  </w:num>
  <w:num w:numId="9">
    <w:abstractNumId w:val="15"/>
  </w:num>
  <w:num w:numId="10">
    <w:abstractNumId w:val="9"/>
  </w:num>
  <w:num w:numId="11">
    <w:abstractNumId w:val="6"/>
  </w:num>
  <w:num w:numId="12">
    <w:abstractNumId w:val="14"/>
  </w:num>
  <w:num w:numId="13">
    <w:abstractNumId w:val="1"/>
  </w:num>
  <w:num w:numId="14">
    <w:abstractNumId w:val="2"/>
  </w:num>
  <w:num w:numId="15">
    <w:abstractNumId w:val="12"/>
  </w:num>
  <w:num w:numId="16">
    <w:abstractNumId w:val="8"/>
  </w:num>
  <w:num w:numId="17">
    <w:abstractNumId w:val="5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05F70"/>
    <w:rsid w:val="0001070E"/>
    <w:rsid w:val="000470B4"/>
    <w:rsid w:val="00073EAC"/>
    <w:rsid w:val="000B4F47"/>
    <w:rsid w:val="000B77F2"/>
    <w:rsid w:val="000E2F01"/>
    <w:rsid w:val="002436F1"/>
    <w:rsid w:val="002B3AF1"/>
    <w:rsid w:val="002C629E"/>
    <w:rsid w:val="002E032D"/>
    <w:rsid w:val="00346E25"/>
    <w:rsid w:val="00354AE6"/>
    <w:rsid w:val="00377CAB"/>
    <w:rsid w:val="003D2544"/>
    <w:rsid w:val="003D3642"/>
    <w:rsid w:val="004B588F"/>
    <w:rsid w:val="004E2ECC"/>
    <w:rsid w:val="00567AA4"/>
    <w:rsid w:val="005C69C8"/>
    <w:rsid w:val="005E2ECD"/>
    <w:rsid w:val="005F79E5"/>
    <w:rsid w:val="0063238D"/>
    <w:rsid w:val="00635404"/>
    <w:rsid w:val="006A496A"/>
    <w:rsid w:val="006A5BF4"/>
    <w:rsid w:val="0070082C"/>
    <w:rsid w:val="00736411"/>
    <w:rsid w:val="00761D8B"/>
    <w:rsid w:val="0079729E"/>
    <w:rsid w:val="007B197E"/>
    <w:rsid w:val="00810F1A"/>
    <w:rsid w:val="00812ABB"/>
    <w:rsid w:val="00882C4E"/>
    <w:rsid w:val="00890C23"/>
    <w:rsid w:val="008A13DC"/>
    <w:rsid w:val="008D6EF3"/>
    <w:rsid w:val="00902178"/>
    <w:rsid w:val="009040E7"/>
    <w:rsid w:val="00906FD4"/>
    <w:rsid w:val="009119FD"/>
    <w:rsid w:val="009144AB"/>
    <w:rsid w:val="00923118"/>
    <w:rsid w:val="00941685"/>
    <w:rsid w:val="00945960"/>
    <w:rsid w:val="00952233"/>
    <w:rsid w:val="00954F0A"/>
    <w:rsid w:val="00972736"/>
    <w:rsid w:val="009A0935"/>
    <w:rsid w:val="009E058A"/>
    <w:rsid w:val="00A050AA"/>
    <w:rsid w:val="00A171BA"/>
    <w:rsid w:val="00A44B6C"/>
    <w:rsid w:val="00A5503C"/>
    <w:rsid w:val="00AA75F3"/>
    <w:rsid w:val="00AD5EC3"/>
    <w:rsid w:val="00B020BB"/>
    <w:rsid w:val="00B37FE7"/>
    <w:rsid w:val="00B51896"/>
    <w:rsid w:val="00BB0BE8"/>
    <w:rsid w:val="00BB3804"/>
    <w:rsid w:val="00BC75EC"/>
    <w:rsid w:val="00BD3BCA"/>
    <w:rsid w:val="00BF25E3"/>
    <w:rsid w:val="00C34744"/>
    <w:rsid w:val="00C66E08"/>
    <w:rsid w:val="00CE104A"/>
    <w:rsid w:val="00D65C89"/>
    <w:rsid w:val="00DB6EB8"/>
    <w:rsid w:val="00DC2FA6"/>
    <w:rsid w:val="00DD67E0"/>
    <w:rsid w:val="00DF4FA2"/>
    <w:rsid w:val="00E04BE0"/>
    <w:rsid w:val="00E4753E"/>
    <w:rsid w:val="00E82D3E"/>
    <w:rsid w:val="00F001C5"/>
    <w:rsid w:val="00F33B07"/>
    <w:rsid w:val="00F41A3E"/>
    <w:rsid w:val="00F4646B"/>
    <w:rsid w:val="00F64F2A"/>
    <w:rsid w:val="00FA6673"/>
    <w:rsid w:val="00FB3ADE"/>
    <w:rsid w:val="00FB4FF5"/>
    <w:rsid w:val="00FD37FA"/>
    <w:rsid w:val="00FD5D36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No Spacing"/>
    <w:uiPriority w:val="1"/>
    <w:qFormat/>
    <w:rsid w:val="0095223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Emphasis"/>
    <w:qFormat/>
    <w:rsid w:val="00952233"/>
    <w:rPr>
      <w:i/>
      <w:iCs/>
    </w:rPr>
  </w:style>
  <w:style w:type="character" w:styleId="a7">
    <w:name w:val="Subtle Emphasis"/>
    <w:uiPriority w:val="19"/>
    <w:qFormat/>
    <w:rsid w:val="00952233"/>
    <w:rPr>
      <w:i/>
      <w:iCs/>
      <w:color w:val="404040"/>
    </w:rPr>
  </w:style>
  <w:style w:type="character" w:customStyle="1" w:styleId="hps">
    <w:name w:val="hps"/>
    <w:rsid w:val="00BD3BCA"/>
  </w:style>
  <w:style w:type="paragraph" w:styleId="a8">
    <w:name w:val="header"/>
    <w:basedOn w:val="a"/>
    <w:link w:val="a9"/>
    <w:rsid w:val="00DF4FA2"/>
    <w:pPr>
      <w:tabs>
        <w:tab w:val="center" w:pos="4153"/>
        <w:tab w:val="right" w:pos="8306"/>
      </w:tabs>
      <w:jc w:val="left"/>
    </w:pPr>
    <w:rPr>
      <w:color w:val="auto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DF4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Список нумерованный цифры,Bullet List,FooterText,numbered,Цветной список - Акцент 11,Абзац списка3"/>
    <w:basedOn w:val="a"/>
    <w:link w:val="ab"/>
    <w:uiPriority w:val="34"/>
    <w:qFormat/>
    <w:rsid w:val="004B588F"/>
    <w:pPr>
      <w:ind w:left="720"/>
      <w:contextualSpacing/>
    </w:pPr>
  </w:style>
  <w:style w:type="character" w:customStyle="1" w:styleId="s1">
    <w:name w:val="s1"/>
    <w:rsid w:val="0063540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b">
    <w:name w:val="Абзац списка Знак"/>
    <w:aliases w:val="Список нумерованный цифры Знак,Bullet List Знак,FooterText Знак,numbered Знак,Цветной список - Акцент 11 Знак,Абзац списка3 Знак"/>
    <w:link w:val="aa"/>
    <w:locked/>
    <w:rsid w:val="00A44B6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entence">
    <w:name w:val="sentence"/>
    <w:basedOn w:val="a0"/>
    <w:rsid w:val="00A44B6C"/>
  </w:style>
  <w:style w:type="paragraph" w:styleId="ac">
    <w:name w:val="Balloon Text"/>
    <w:basedOn w:val="a"/>
    <w:link w:val="ad"/>
    <w:uiPriority w:val="99"/>
    <w:semiHidden/>
    <w:unhideWhenUsed/>
    <w:rsid w:val="00DD67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67E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No Spacing"/>
    <w:uiPriority w:val="1"/>
    <w:qFormat/>
    <w:rsid w:val="0095223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Emphasis"/>
    <w:qFormat/>
    <w:rsid w:val="00952233"/>
    <w:rPr>
      <w:i/>
      <w:iCs/>
    </w:rPr>
  </w:style>
  <w:style w:type="character" w:styleId="a7">
    <w:name w:val="Subtle Emphasis"/>
    <w:uiPriority w:val="19"/>
    <w:qFormat/>
    <w:rsid w:val="00952233"/>
    <w:rPr>
      <w:i/>
      <w:iCs/>
      <w:color w:val="404040"/>
    </w:rPr>
  </w:style>
  <w:style w:type="character" w:customStyle="1" w:styleId="hps">
    <w:name w:val="hps"/>
    <w:rsid w:val="00BD3BCA"/>
  </w:style>
  <w:style w:type="paragraph" w:styleId="a8">
    <w:name w:val="header"/>
    <w:basedOn w:val="a"/>
    <w:link w:val="a9"/>
    <w:rsid w:val="00DF4FA2"/>
    <w:pPr>
      <w:tabs>
        <w:tab w:val="center" w:pos="4153"/>
        <w:tab w:val="right" w:pos="8306"/>
      </w:tabs>
      <w:jc w:val="left"/>
    </w:pPr>
    <w:rPr>
      <w:color w:val="auto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DF4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Список нумерованный цифры,Bullet List,FooterText,numbered,Цветной список - Акцент 11,Абзац списка3"/>
    <w:basedOn w:val="a"/>
    <w:link w:val="ab"/>
    <w:uiPriority w:val="34"/>
    <w:qFormat/>
    <w:rsid w:val="004B588F"/>
    <w:pPr>
      <w:ind w:left="720"/>
      <w:contextualSpacing/>
    </w:pPr>
  </w:style>
  <w:style w:type="character" w:customStyle="1" w:styleId="s1">
    <w:name w:val="s1"/>
    <w:rsid w:val="0063540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b">
    <w:name w:val="Абзац списка Знак"/>
    <w:aliases w:val="Список нумерованный цифры Знак,Bullet List Знак,FooterText Знак,numbered Знак,Цветной список - Акцент 11 Знак,Абзац списка3 Знак"/>
    <w:link w:val="aa"/>
    <w:locked/>
    <w:rsid w:val="00A44B6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entence">
    <w:name w:val="sentence"/>
    <w:basedOn w:val="a0"/>
    <w:rsid w:val="00A44B6C"/>
  </w:style>
  <w:style w:type="paragraph" w:styleId="ac">
    <w:name w:val="Balloon Text"/>
    <w:basedOn w:val="a"/>
    <w:link w:val="ad"/>
    <w:uiPriority w:val="99"/>
    <w:semiHidden/>
    <w:unhideWhenUsed/>
    <w:rsid w:val="00DD67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67E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cp:lastPrinted>2022-06-09T09:53:00Z</cp:lastPrinted>
  <dcterms:created xsi:type="dcterms:W3CDTF">2022-08-31T06:15:00Z</dcterms:created>
  <dcterms:modified xsi:type="dcterms:W3CDTF">2022-08-31T06:15:00Z</dcterms:modified>
</cp:coreProperties>
</file>