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0477F1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закупаемой У</w:t>
      </w:r>
      <w:r w:rsidR="000B77F2">
        <w:rPr>
          <w:b/>
          <w:sz w:val="22"/>
          <w:szCs w:val="22"/>
        </w:rPr>
        <w:t>слуги</w:t>
      </w:r>
    </w:p>
    <w:p w:rsidR="000B77F2" w:rsidRPr="00D95FFC" w:rsidRDefault="00D95FFC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95FFC">
        <w:rPr>
          <w:b/>
          <w:bCs/>
          <w:lang w:val="kk-KZ"/>
        </w:rPr>
        <w:t>«</w:t>
      </w:r>
      <w:r w:rsidR="00803B06">
        <w:rPr>
          <w:b/>
          <w:bCs/>
        </w:rPr>
        <w:t>Услуга по очистке системы воздуховодов</w:t>
      </w:r>
      <w:r w:rsidRPr="00D95FFC">
        <w:rPr>
          <w:b/>
          <w:bCs/>
          <w:lang w:val="kk-KZ"/>
        </w:rPr>
        <w:t>»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AB5A6B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услуги</w:t>
            </w:r>
          </w:p>
        </w:tc>
        <w:tc>
          <w:tcPr>
            <w:tcW w:w="6379" w:type="dxa"/>
            <w:shd w:val="clear" w:color="auto" w:fill="auto"/>
          </w:tcPr>
          <w:p w:rsidR="000B77F2" w:rsidRPr="00803B06" w:rsidRDefault="00803B06" w:rsidP="00AB5A6B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03B06">
              <w:rPr>
                <w:bCs/>
              </w:rPr>
              <w:t>Услуга по очистке системы воздуховодов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D95FFC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D278C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2E70B9" w:rsidRDefault="00920029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Общ</w:t>
            </w:r>
            <w:r w:rsidR="009A40C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ая длина воздуховодов – </w:t>
            </w:r>
            <w:r w:rsidR="009A40CA" w:rsidRPr="009A40CA">
              <w:rPr>
                <w:rFonts w:eastAsia="Calibri"/>
                <w:color w:val="auto"/>
                <w:sz w:val="22"/>
                <w:szCs w:val="22"/>
                <w:lang w:eastAsia="en-US"/>
              </w:rPr>
              <w:t>8 110</w:t>
            </w:r>
            <w:r w:rsidR="00BA4FE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A4FEC">
              <w:rPr>
                <w:rFonts w:eastAsia="Calibr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="00BA4FEC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2E70B9" w:rsidRDefault="002E70B9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Ш</w:t>
            </w:r>
            <w:r w:rsidR="00BA4FEC">
              <w:rPr>
                <w:rFonts w:eastAsia="Calibri"/>
                <w:color w:val="auto"/>
                <w:sz w:val="22"/>
                <w:szCs w:val="22"/>
                <w:lang w:eastAsia="en-US"/>
              </w:rPr>
              <w:t>ирина короба воздуховода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менее</w:t>
            </w:r>
            <w:r w:rsidR="00BA4FE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– 150/500 мм.</w:t>
            </w:r>
          </w:p>
          <w:p w:rsidR="002E70B9" w:rsidRDefault="002E70B9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Высота короба воздуховода не менее – 100/700 мм.</w:t>
            </w:r>
          </w:p>
          <w:p w:rsidR="00BA4FEC" w:rsidRDefault="002E70B9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Материал воздуховодов металлическая сталь, толщина не менее – 3 мм.</w:t>
            </w:r>
          </w:p>
          <w:p w:rsidR="002E70B9" w:rsidRDefault="00EB488E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Длина</w:t>
            </w:r>
            <w:r w:rsidR="002E70B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воздуховодов приточно вытяжной вентиляции по этажам: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0 этаж(паркинг) – приток 534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485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 этаж – приток 1124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521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 этаж – приток 764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668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3 этаж – приток 849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557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4 этаж – приток 162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150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5 этаж – приток 70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28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6 этаж – приток 81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28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7 этаж – приток 54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8 этаж – приток 76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34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9 этаж – приток 65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71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10 этаж – приток 119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53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11 этаж – приток 44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38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12 этаж – приток 76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13 этаж – приток 77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14 этаж – приток 92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15 этаж – приток 72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выятжка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41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16 этаж – приток 83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28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17 этаж – приток 56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39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18 этаж – приток 60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19 этаж – приток 86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20 этаж – приток 95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21 этаж – приток 98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66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22 этаж – приток 114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100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spacing w:after="200" w:line="276" w:lineRule="auto"/>
              <w:ind w:left="720"/>
              <w:contextualSpacing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Итого: 8 110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307EB" w:rsidRPr="00AB5A6B" w:rsidRDefault="00F307EB" w:rsidP="009A40CA">
            <w:pPr>
              <w:spacing w:after="200" w:line="276" w:lineRule="auto"/>
              <w:ind w:left="720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Default="00F307EB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 после заключения договора должен предоставить следующие сведения и документы</w:t>
            </w:r>
            <w:r w:rsidR="00A070C4">
              <w:rPr>
                <w:rFonts w:eastAsia="Calibri"/>
                <w:color w:val="auto"/>
                <w:sz w:val="22"/>
                <w:szCs w:val="22"/>
                <w:lang w:eastAsia="en-US"/>
              </w:rPr>
              <w:t>:</w:t>
            </w:r>
          </w:p>
          <w:p w:rsidR="00A070C4" w:rsidRDefault="00A070C4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1) Пр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>отокол микробиологических исследований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поверхностей систем до очистки воздуховодов (не менее </w:t>
            </w:r>
            <w:r w:rsidR="002B1A6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точек по каждой системе</w:t>
            </w:r>
            <w:r w:rsidR="002B1A6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приточно-вытяжн</w:t>
            </w:r>
            <w:r w:rsidR="008F5712">
              <w:rPr>
                <w:rFonts w:eastAsia="Calibri"/>
                <w:color w:val="auto"/>
                <w:sz w:val="22"/>
                <w:szCs w:val="22"/>
                <w:lang w:eastAsia="en-US"/>
              </w:rPr>
              <w:t>ых</w:t>
            </w:r>
            <w:r w:rsidR="002B1A6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установ</w:t>
            </w:r>
            <w:r w:rsidR="008F5712">
              <w:rPr>
                <w:rFonts w:eastAsia="Calibri"/>
                <w:color w:val="auto"/>
                <w:sz w:val="22"/>
                <w:szCs w:val="22"/>
                <w:lang w:eastAsia="en-US"/>
              </w:rPr>
              <w:t>ок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);</w:t>
            </w:r>
          </w:p>
          <w:p w:rsidR="0000339D" w:rsidRPr="00AF354E" w:rsidRDefault="00A070C4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2) 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>Видео инспекцию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поэтажно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до проведения очистки и дезинфекции воздуховодов;</w:t>
            </w:r>
          </w:p>
          <w:p w:rsidR="00AF354E" w:rsidRDefault="00AF354E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t>3)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>Видео инспекцию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поэтажно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во время работ по очистке и дезинфекции воздуховодов;</w:t>
            </w:r>
          </w:p>
          <w:p w:rsidR="00AF354E" w:rsidRPr="00AF354E" w:rsidRDefault="001B5C70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4)</w:t>
            </w:r>
            <w:r w:rsid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</w:t>
            </w:r>
            <w:r w:rsidR="000F656A">
              <w:rPr>
                <w:rFonts w:eastAsia="Calibri"/>
                <w:color w:val="auto"/>
                <w:sz w:val="22"/>
                <w:szCs w:val="22"/>
                <w:lang w:eastAsia="en-US"/>
              </w:rPr>
              <w:t>ротокол микробиологических</w:t>
            </w:r>
            <w:r w:rsid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ис</w:t>
            </w:r>
            <w:r w:rsidR="000F656A">
              <w:rPr>
                <w:rFonts w:eastAsia="Calibri"/>
                <w:color w:val="auto"/>
                <w:sz w:val="22"/>
                <w:szCs w:val="22"/>
                <w:lang w:eastAsia="en-US"/>
              </w:rPr>
              <w:t>следований</w:t>
            </w:r>
            <w:r w:rsid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внутренних поверхностей воздуховодов систем приточно-вытяжной вентиляции после очистки и дезинфекции (не менее </w:t>
            </w:r>
            <w:r w:rsidR="002B1A6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точек по </w:t>
            </w:r>
            <w:r w:rsid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каждой системе</w:t>
            </w:r>
            <w:r w:rsidR="002B1A6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приточно-вытяжн</w:t>
            </w:r>
            <w:r w:rsidR="008F5712">
              <w:rPr>
                <w:rFonts w:eastAsia="Calibri"/>
                <w:color w:val="auto"/>
                <w:sz w:val="22"/>
                <w:szCs w:val="22"/>
                <w:lang w:eastAsia="en-US"/>
              </w:rPr>
              <w:t>ых</w:t>
            </w:r>
            <w:r w:rsidR="002B1A6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установ</w:t>
            </w:r>
            <w:r w:rsidR="008F5712">
              <w:rPr>
                <w:rFonts w:eastAsia="Calibri"/>
                <w:color w:val="auto"/>
                <w:sz w:val="22"/>
                <w:szCs w:val="22"/>
                <w:lang w:eastAsia="en-US"/>
              </w:rPr>
              <w:t>ок</w:t>
            </w:r>
            <w:r w:rsid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  <w:p w:rsidR="00A070C4" w:rsidRDefault="00F312AB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  <w:r w:rsidR="00B91524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0F656A">
              <w:rPr>
                <w:rFonts w:eastAsia="Calibri"/>
                <w:color w:val="auto"/>
                <w:sz w:val="22"/>
                <w:szCs w:val="22"/>
                <w:lang w:eastAsia="en-US"/>
              </w:rPr>
              <w:t>Поэтажная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видео инспекция  по окончанию работ по очистке и дезинфекции воздуховодов;</w:t>
            </w:r>
          </w:p>
          <w:p w:rsidR="00546638" w:rsidRDefault="00F312AB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  <w:r w:rsidR="0054663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При проведении очистки и дезинфекции</w:t>
            </w:r>
            <w:r w:rsidR="003B73C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коробов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воздуховодов</w:t>
            </w:r>
            <w:r w:rsidR="00C04C9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 согласовывает с Заказчиком место для</w:t>
            </w:r>
            <w:r w:rsidR="008F571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выреза технологического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отверсти</w:t>
            </w:r>
            <w:r w:rsidR="00922D66">
              <w:rPr>
                <w:rFonts w:eastAsia="Calibri"/>
                <w:color w:val="auto"/>
                <w:sz w:val="22"/>
                <w:szCs w:val="22"/>
                <w:lang w:eastAsia="en-US"/>
              </w:rPr>
              <w:t>я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(люк), через которые будут производиться работы;</w:t>
            </w:r>
          </w:p>
          <w:p w:rsidR="00546638" w:rsidRDefault="00F312AB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  <w:r w:rsidR="0054663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Рабочие столы и прочую мебель</w:t>
            </w:r>
            <w:r w:rsidR="00922D6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Поставщик обязан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накрывать целлофаном или другим материалом;</w:t>
            </w:r>
          </w:p>
          <w:p w:rsidR="008F5712" w:rsidRPr="00AF2118" w:rsidRDefault="008F5712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8) </w:t>
            </w:r>
            <w:r w:rsidR="00922D66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 проводит д</w:t>
            </w:r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емонтаж</w:t>
            </w:r>
            <w:r w:rsidR="002854C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металлических потолочных</w:t>
            </w:r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854C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решеток, после завершения работ м</w:t>
            </w:r>
            <w:proofErr w:type="spellStart"/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онтаж</w:t>
            </w:r>
            <w:proofErr w:type="spellEnd"/>
            <w:r w:rsidR="00E71E2F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металлических</w:t>
            </w:r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потолочных решеток</w:t>
            </w:r>
            <w:r w:rsidR="002854C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проводится</w:t>
            </w:r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22D66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с дополнительной фиксацией</w:t>
            </w:r>
            <w:r w:rsidR="002854C3" w:rsidRPr="002854C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854C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вязальной проволокой</w:t>
            </w:r>
            <w:r w:rsidR="00922D66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04C90" w:rsidRDefault="00C04C90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9) Поставщик обязан произвести очистку и дезинфекцию воздухораспределительных решеток (диффузоров);</w:t>
            </w:r>
          </w:p>
          <w:p w:rsidR="00A31FEF" w:rsidRDefault="00C04C90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  <w:r w:rsidR="00A31F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Время</w:t>
            </w:r>
            <w:r w:rsidR="000F656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место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проведения работ определяет Заказчик;</w:t>
            </w:r>
          </w:p>
          <w:p w:rsidR="00546638" w:rsidRPr="0000339D" w:rsidRDefault="00922D66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C04C90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A31F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 обязан обеспечивать сохранность материальных ценностей Заказчика. В случае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нанесения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ущерба, все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финансовые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затраты по устранению и возмещению материальн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ых ценностей</w:t>
            </w:r>
            <w:r w:rsidR="002C244F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собственности Заказчика</w:t>
            </w:r>
            <w:r w:rsidR="002C244F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оставщик берет на себя.  </w:t>
            </w:r>
          </w:p>
          <w:p w:rsidR="00D96700" w:rsidRPr="0012007F" w:rsidRDefault="00953B68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Настоящая</w:t>
            </w:r>
            <w:r w:rsidR="00AF584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«Техническая спецификация» определяет объем и порядок оказания услуг по проведению к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омплексной очистки и дезинфекции</w:t>
            </w:r>
            <w:r w:rsidR="00AF584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системы  приточно вытяжной вентиляции здания, согласно правил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ам и требованиям</w:t>
            </w:r>
            <w:r w:rsidR="00AF584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технич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>еской эксплуатации оборудования;</w:t>
            </w:r>
          </w:p>
          <w:p w:rsidR="00D96700" w:rsidRDefault="00D96700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1. Назначение: </w:t>
            </w:r>
          </w:p>
          <w:p w:rsidR="0039706E" w:rsidRPr="00AF2118" w:rsidRDefault="00566AB5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 ч</w:t>
            </w:r>
            <w:r w:rsidR="00D96700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истка вентиляционных систем должна производится</w:t>
            </w:r>
            <w:r w:rsidR="00471C32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F262C4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способами исключающими возможность возникновения взрыва или пожара,</w:t>
            </w:r>
            <w:r w:rsidR="001E1580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96700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согласно</w:t>
            </w:r>
            <w:proofErr w:type="gramEnd"/>
            <w:r w:rsidR="00613160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96700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санитарных</w:t>
            </w:r>
            <w:r w:rsidR="001E1580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96700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правил «Санитарно-эпидемиологические требования к системам вентиляции и кондиционирования воздуха их очистки и дезинфекции» от 09 декабря 2015 года №</w:t>
            </w:r>
            <w:r w:rsidR="0039706E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758. </w:t>
            </w:r>
          </w:p>
          <w:p w:rsidR="008E4D6D" w:rsidRPr="00681A03" w:rsidRDefault="0039706E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 применяемые средства для дезинфекции воздуховодов не должны оказывать вреда для здоровья людей в здании.</w:t>
            </w:r>
          </w:p>
        </w:tc>
      </w:tr>
    </w:tbl>
    <w:p w:rsidR="00567AA4" w:rsidRPr="00CB1F7A" w:rsidRDefault="00567AA4" w:rsidP="00567AA4">
      <w:bookmarkStart w:id="0" w:name="_GoBack"/>
      <w:bookmarkEnd w:id="0"/>
    </w:p>
    <w:p w:rsidR="00567AA4" w:rsidRPr="00567AA4" w:rsidRDefault="00567AA4" w:rsidP="000B77F2">
      <w:pPr>
        <w:rPr>
          <w:lang w:val="kk-KZ"/>
        </w:rPr>
      </w:pPr>
    </w:p>
    <w:sectPr w:rsidR="00567AA4" w:rsidRPr="00567AA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677"/>
    <w:multiLevelType w:val="hybridMultilevel"/>
    <w:tmpl w:val="F6E2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152"/>
    <w:multiLevelType w:val="hybridMultilevel"/>
    <w:tmpl w:val="A408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360F"/>
    <w:multiLevelType w:val="hybridMultilevel"/>
    <w:tmpl w:val="0EE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114E"/>
    <w:multiLevelType w:val="hybridMultilevel"/>
    <w:tmpl w:val="06F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3048"/>
    <w:multiLevelType w:val="hybridMultilevel"/>
    <w:tmpl w:val="854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1C2C"/>
    <w:multiLevelType w:val="hybridMultilevel"/>
    <w:tmpl w:val="168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A46B9"/>
    <w:multiLevelType w:val="hybridMultilevel"/>
    <w:tmpl w:val="C748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7C1D"/>
    <w:multiLevelType w:val="hybridMultilevel"/>
    <w:tmpl w:val="B94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54155"/>
    <w:multiLevelType w:val="hybridMultilevel"/>
    <w:tmpl w:val="48C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291E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336F9"/>
    <w:multiLevelType w:val="hybridMultilevel"/>
    <w:tmpl w:val="091AA7D4"/>
    <w:lvl w:ilvl="0" w:tplc="F522C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CF7EF1"/>
    <w:multiLevelType w:val="hybridMultilevel"/>
    <w:tmpl w:val="15FA7AF0"/>
    <w:lvl w:ilvl="0" w:tplc="2872E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B990025"/>
    <w:multiLevelType w:val="hybridMultilevel"/>
    <w:tmpl w:val="54EEAD70"/>
    <w:lvl w:ilvl="0" w:tplc="425C2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C4F44F6"/>
    <w:multiLevelType w:val="hybridMultilevel"/>
    <w:tmpl w:val="54884F5A"/>
    <w:lvl w:ilvl="0" w:tplc="A224E3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CE60AE2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9697F"/>
    <w:multiLevelType w:val="hybridMultilevel"/>
    <w:tmpl w:val="3E2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16F03"/>
    <w:multiLevelType w:val="hybridMultilevel"/>
    <w:tmpl w:val="D8F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163A8"/>
    <w:multiLevelType w:val="hybridMultilevel"/>
    <w:tmpl w:val="5552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5"/>
  </w:num>
  <w:num w:numId="11">
    <w:abstractNumId w:val="17"/>
  </w:num>
  <w:num w:numId="12">
    <w:abstractNumId w:val="16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339D"/>
    <w:rsid w:val="000239EE"/>
    <w:rsid w:val="00034AAA"/>
    <w:rsid w:val="00043677"/>
    <w:rsid w:val="000477F1"/>
    <w:rsid w:val="00055FF2"/>
    <w:rsid w:val="00074A34"/>
    <w:rsid w:val="000827E1"/>
    <w:rsid w:val="00084026"/>
    <w:rsid w:val="00094BC1"/>
    <w:rsid w:val="000B77F2"/>
    <w:rsid w:val="000F656A"/>
    <w:rsid w:val="0012007F"/>
    <w:rsid w:val="0016696B"/>
    <w:rsid w:val="00177CA3"/>
    <w:rsid w:val="00190D8D"/>
    <w:rsid w:val="001B5C70"/>
    <w:rsid w:val="001B6C04"/>
    <w:rsid w:val="001C7F7E"/>
    <w:rsid w:val="001E114D"/>
    <w:rsid w:val="001E1580"/>
    <w:rsid w:val="002169F8"/>
    <w:rsid w:val="00241E55"/>
    <w:rsid w:val="00245ED2"/>
    <w:rsid w:val="00246201"/>
    <w:rsid w:val="00262A71"/>
    <w:rsid w:val="002854C3"/>
    <w:rsid w:val="002915D9"/>
    <w:rsid w:val="002A50F6"/>
    <w:rsid w:val="002A775A"/>
    <w:rsid w:val="002B1A63"/>
    <w:rsid w:val="002C244F"/>
    <w:rsid w:val="002D7B81"/>
    <w:rsid w:val="002E189E"/>
    <w:rsid w:val="002E70B9"/>
    <w:rsid w:val="00327F5E"/>
    <w:rsid w:val="00330EF7"/>
    <w:rsid w:val="003333F4"/>
    <w:rsid w:val="003553CC"/>
    <w:rsid w:val="0036277E"/>
    <w:rsid w:val="00381DD9"/>
    <w:rsid w:val="00392DAD"/>
    <w:rsid w:val="0039706E"/>
    <w:rsid w:val="003B3B2D"/>
    <w:rsid w:val="003B73C2"/>
    <w:rsid w:val="003B7E73"/>
    <w:rsid w:val="003C39D7"/>
    <w:rsid w:val="003E271A"/>
    <w:rsid w:val="003E42D6"/>
    <w:rsid w:val="003E4483"/>
    <w:rsid w:val="003F4A8A"/>
    <w:rsid w:val="00471C32"/>
    <w:rsid w:val="00474938"/>
    <w:rsid w:val="00483EC2"/>
    <w:rsid w:val="00486190"/>
    <w:rsid w:val="004A0079"/>
    <w:rsid w:val="004E0480"/>
    <w:rsid w:val="004E2ECC"/>
    <w:rsid w:val="005031F6"/>
    <w:rsid w:val="00533641"/>
    <w:rsid w:val="00546638"/>
    <w:rsid w:val="00566AB5"/>
    <w:rsid w:val="00566D08"/>
    <w:rsid w:val="00567AA4"/>
    <w:rsid w:val="0057069B"/>
    <w:rsid w:val="00595CDB"/>
    <w:rsid w:val="005A0870"/>
    <w:rsid w:val="005A1F0B"/>
    <w:rsid w:val="005A3F0C"/>
    <w:rsid w:val="005B6CD3"/>
    <w:rsid w:val="005D52DB"/>
    <w:rsid w:val="005E2ECD"/>
    <w:rsid w:val="005E50C5"/>
    <w:rsid w:val="006050A0"/>
    <w:rsid w:val="00613160"/>
    <w:rsid w:val="006322C4"/>
    <w:rsid w:val="006651DD"/>
    <w:rsid w:val="006843AD"/>
    <w:rsid w:val="006B3735"/>
    <w:rsid w:val="006C6344"/>
    <w:rsid w:val="006C73F6"/>
    <w:rsid w:val="00710B87"/>
    <w:rsid w:val="007118D9"/>
    <w:rsid w:val="00752FA4"/>
    <w:rsid w:val="00784546"/>
    <w:rsid w:val="007A0388"/>
    <w:rsid w:val="007C0C98"/>
    <w:rsid w:val="007C0FDC"/>
    <w:rsid w:val="007F784F"/>
    <w:rsid w:val="00803B06"/>
    <w:rsid w:val="00823DB6"/>
    <w:rsid w:val="0082706D"/>
    <w:rsid w:val="008454D9"/>
    <w:rsid w:val="00870136"/>
    <w:rsid w:val="008B0C83"/>
    <w:rsid w:val="008C0580"/>
    <w:rsid w:val="008D12C7"/>
    <w:rsid w:val="008D7F58"/>
    <w:rsid w:val="008E209D"/>
    <w:rsid w:val="008E4D6D"/>
    <w:rsid w:val="008E4E44"/>
    <w:rsid w:val="008F5712"/>
    <w:rsid w:val="009144AB"/>
    <w:rsid w:val="00920029"/>
    <w:rsid w:val="00922D66"/>
    <w:rsid w:val="009320BF"/>
    <w:rsid w:val="00935ED3"/>
    <w:rsid w:val="0094411E"/>
    <w:rsid w:val="00953B68"/>
    <w:rsid w:val="00966571"/>
    <w:rsid w:val="00976D75"/>
    <w:rsid w:val="00991E26"/>
    <w:rsid w:val="009A40CA"/>
    <w:rsid w:val="009D088A"/>
    <w:rsid w:val="009D555D"/>
    <w:rsid w:val="009D6FCD"/>
    <w:rsid w:val="009E058A"/>
    <w:rsid w:val="00A050AA"/>
    <w:rsid w:val="00A070C4"/>
    <w:rsid w:val="00A07D77"/>
    <w:rsid w:val="00A23F6D"/>
    <w:rsid w:val="00A31FEF"/>
    <w:rsid w:val="00A86EA7"/>
    <w:rsid w:val="00A9126A"/>
    <w:rsid w:val="00A91DA8"/>
    <w:rsid w:val="00AB5A6B"/>
    <w:rsid w:val="00AC6B95"/>
    <w:rsid w:val="00AD73E0"/>
    <w:rsid w:val="00AE4E42"/>
    <w:rsid w:val="00AF2118"/>
    <w:rsid w:val="00AF354E"/>
    <w:rsid w:val="00AF5842"/>
    <w:rsid w:val="00B11483"/>
    <w:rsid w:val="00B43607"/>
    <w:rsid w:val="00B4513F"/>
    <w:rsid w:val="00B5321A"/>
    <w:rsid w:val="00B60113"/>
    <w:rsid w:val="00B67115"/>
    <w:rsid w:val="00B80DB7"/>
    <w:rsid w:val="00B91524"/>
    <w:rsid w:val="00B96CAD"/>
    <w:rsid w:val="00BA4FEC"/>
    <w:rsid w:val="00BD6483"/>
    <w:rsid w:val="00BD7937"/>
    <w:rsid w:val="00BE75B8"/>
    <w:rsid w:val="00C04C90"/>
    <w:rsid w:val="00C14216"/>
    <w:rsid w:val="00C16B88"/>
    <w:rsid w:val="00C311F7"/>
    <w:rsid w:val="00C6082E"/>
    <w:rsid w:val="00C66E08"/>
    <w:rsid w:val="00C76D91"/>
    <w:rsid w:val="00C81854"/>
    <w:rsid w:val="00CB1F7A"/>
    <w:rsid w:val="00CD34A4"/>
    <w:rsid w:val="00D07F31"/>
    <w:rsid w:val="00D7117E"/>
    <w:rsid w:val="00D922D8"/>
    <w:rsid w:val="00D946C4"/>
    <w:rsid w:val="00D95FFC"/>
    <w:rsid w:val="00D96700"/>
    <w:rsid w:val="00E22374"/>
    <w:rsid w:val="00E5444D"/>
    <w:rsid w:val="00E546DC"/>
    <w:rsid w:val="00E65238"/>
    <w:rsid w:val="00E71E2F"/>
    <w:rsid w:val="00E758D3"/>
    <w:rsid w:val="00E77175"/>
    <w:rsid w:val="00E82D3E"/>
    <w:rsid w:val="00E849B5"/>
    <w:rsid w:val="00EB488E"/>
    <w:rsid w:val="00F06EDC"/>
    <w:rsid w:val="00F1339F"/>
    <w:rsid w:val="00F167E8"/>
    <w:rsid w:val="00F22D4B"/>
    <w:rsid w:val="00F262C4"/>
    <w:rsid w:val="00F307EB"/>
    <w:rsid w:val="00F312AB"/>
    <w:rsid w:val="00F47B0F"/>
    <w:rsid w:val="00F64891"/>
    <w:rsid w:val="00F95F26"/>
    <w:rsid w:val="00FB4FF5"/>
    <w:rsid w:val="00FE3CB8"/>
    <w:rsid w:val="00FF28DD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D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D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B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D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D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B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2022-04-07T04:42:00Z</cp:lastPrinted>
  <dcterms:created xsi:type="dcterms:W3CDTF">2022-04-07T05:42:00Z</dcterms:created>
  <dcterms:modified xsi:type="dcterms:W3CDTF">2022-04-13T04:00:00Z</dcterms:modified>
</cp:coreProperties>
</file>