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4787A" w14:textId="77777777"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14:paraId="6B94787B" w14:textId="77777777"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3A7888" w:rsidRPr="00400B10" w14:paraId="6B94787F" w14:textId="77777777" w:rsidTr="00925744">
        <w:tc>
          <w:tcPr>
            <w:tcW w:w="425" w:type="dxa"/>
            <w:shd w:val="clear" w:color="auto" w:fill="auto"/>
          </w:tcPr>
          <w:p w14:paraId="6B94787C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14:paraId="6B94787D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14:paraId="6B94787E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14:paraId="6B947883" w14:textId="77777777" w:rsidTr="00925744">
        <w:tc>
          <w:tcPr>
            <w:tcW w:w="425" w:type="dxa"/>
            <w:shd w:val="clear" w:color="auto" w:fill="auto"/>
          </w:tcPr>
          <w:p w14:paraId="6B947880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6B947881" w14:textId="77777777" w:rsidR="003A7888" w:rsidRPr="002B3324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B3324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14:paraId="6B947882" w14:textId="6C2B2F49" w:rsidR="003A7888" w:rsidRPr="002B3324" w:rsidRDefault="00DF1D20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DF1D20">
              <w:rPr>
                <w:rFonts w:ascii="Times New Roman" w:hAnsi="Times New Roman" w:cs="Times New Roman"/>
              </w:rPr>
              <w:t xml:space="preserve">  Блок управления</w:t>
            </w:r>
            <w:r w:rsidR="002535EC">
              <w:rPr>
                <w:rFonts w:ascii="Times New Roman" w:hAnsi="Times New Roman" w:cs="Times New Roman"/>
              </w:rPr>
              <w:t xml:space="preserve"> </w:t>
            </w:r>
            <w:r w:rsidR="00D35CFF">
              <w:rPr>
                <w:rFonts w:ascii="Times New Roman" w:hAnsi="Times New Roman" w:cs="Times New Roman"/>
              </w:rPr>
              <w:t>сценариями</w:t>
            </w:r>
            <w:r w:rsidR="0095799D">
              <w:rPr>
                <w:rFonts w:ascii="Times New Roman" w:hAnsi="Times New Roman" w:cs="Times New Roman"/>
              </w:rPr>
              <w:t xml:space="preserve"> команд (</w:t>
            </w:r>
            <w:r w:rsidRPr="00DF1D20">
              <w:rPr>
                <w:rFonts w:ascii="Times New Roman" w:hAnsi="Times New Roman" w:cs="Times New Roman"/>
              </w:rPr>
              <w:t>кастомами</w:t>
            </w:r>
            <w:r w:rsidR="0095799D">
              <w:rPr>
                <w:rFonts w:ascii="Times New Roman" w:hAnsi="Times New Roman" w:cs="Times New Roman"/>
              </w:rPr>
              <w:t>)</w:t>
            </w:r>
            <w:r w:rsidR="002535EC">
              <w:rPr>
                <w:rFonts w:ascii="Times New Roman" w:hAnsi="Times New Roman" w:cs="Times New Roman"/>
              </w:rPr>
              <w:t xml:space="preserve"> </w:t>
            </w:r>
            <w:r w:rsidRPr="00DF1D20">
              <w:rPr>
                <w:rFonts w:ascii="Times New Roman" w:hAnsi="Times New Roman" w:cs="Times New Roman"/>
              </w:rPr>
              <w:t>для</w:t>
            </w:r>
            <w:r w:rsidR="002535EC">
              <w:rPr>
                <w:rFonts w:ascii="Times New Roman" w:hAnsi="Times New Roman" w:cs="Times New Roman"/>
              </w:rPr>
              <w:t xml:space="preserve"> </w:t>
            </w:r>
            <w:r w:rsidRPr="00DF1D20">
              <w:rPr>
                <w:rFonts w:ascii="Times New Roman" w:hAnsi="Times New Roman" w:cs="Times New Roman"/>
              </w:rPr>
              <w:t xml:space="preserve"> OverDrive </w:t>
            </w:r>
            <w:r w:rsidR="0095799D">
              <w:rPr>
                <w:rFonts w:ascii="Times New Roman" w:hAnsi="Times New Roman" w:cs="Times New Roman"/>
              </w:rPr>
              <w:t>системы</w:t>
            </w:r>
          </w:p>
        </w:tc>
      </w:tr>
      <w:tr w:rsidR="003A7888" w:rsidRPr="00400B10" w14:paraId="6B947889" w14:textId="77777777" w:rsidTr="00925744">
        <w:tc>
          <w:tcPr>
            <w:tcW w:w="425" w:type="dxa"/>
            <w:shd w:val="clear" w:color="auto" w:fill="auto"/>
          </w:tcPr>
          <w:p w14:paraId="6B947884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6B947885" w14:textId="77777777" w:rsidR="003A7888" w:rsidRPr="002B3324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B3324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14:paraId="6B947886" w14:textId="77777777" w:rsidR="003A7888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6B947888" w14:textId="77777777" w:rsidR="00C04EEF" w:rsidRPr="002B3324" w:rsidRDefault="00C04EEF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14:paraId="6B94788D" w14:textId="77777777" w:rsidTr="00925744">
        <w:trPr>
          <w:trHeight w:val="333"/>
        </w:trPr>
        <w:tc>
          <w:tcPr>
            <w:tcW w:w="425" w:type="dxa"/>
            <w:shd w:val="clear" w:color="auto" w:fill="auto"/>
          </w:tcPr>
          <w:p w14:paraId="6B94788A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6B94788B" w14:textId="77777777" w:rsidR="003A7888" w:rsidRPr="002B3324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B3324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14:paraId="6B94788C" w14:textId="338B5A3B" w:rsidR="003A7888" w:rsidRPr="002B3324" w:rsidRDefault="00C04EEF" w:rsidP="00400B10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Не </w:t>
            </w:r>
            <w:r w:rsidR="002535EC">
              <w:rPr>
                <w:rFonts w:ascii="Times New Roman" w:eastAsia="Calibri" w:hAnsi="Times New Roman" w:cs="Times New Roman"/>
                <w:lang w:val="kk-KZ"/>
              </w:rPr>
              <w:t xml:space="preserve">ранее </w:t>
            </w:r>
            <w:r w:rsidR="00E83A37" w:rsidRPr="002B3324">
              <w:rPr>
                <w:rFonts w:ascii="Times New Roman" w:eastAsia="Calibri" w:hAnsi="Times New Roman" w:cs="Times New Roman"/>
                <w:lang w:val="kk-KZ"/>
              </w:rPr>
              <w:t>2020 года</w:t>
            </w:r>
          </w:p>
        </w:tc>
      </w:tr>
      <w:tr w:rsidR="003A7888" w:rsidRPr="00400B10" w14:paraId="6B947891" w14:textId="77777777" w:rsidTr="00925744">
        <w:tc>
          <w:tcPr>
            <w:tcW w:w="425" w:type="dxa"/>
            <w:shd w:val="clear" w:color="auto" w:fill="auto"/>
          </w:tcPr>
          <w:p w14:paraId="6B94788E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6B94788F" w14:textId="77777777" w:rsidR="003A7888" w:rsidRPr="002B3324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B3324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14:paraId="6B947890" w14:textId="77777777" w:rsidR="003A7888" w:rsidRPr="002B3324" w:rsidRDefault="00E87B3E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B3324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400B10" w14:paraId="6B9478A0" w14:textId="77777777" w:rsidTr="00925744">
        <w:tc>
          <w:tcPr>
            <w:tcW w:w="425" w:type="dxa"/>
            <w:shd w:val="clear" w:color="auto" w:fill="auto"/>
          </w:tcPr>
          <w:p w14:paraId="6B947892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6B947893" w14:textId="77777777" w:rsidR="003A7888" w:rsidRPr="002B3324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B3324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14:paraId="6B947894" w14:textId="77777777" w:rsidR="009E7D5F" w:rsidRDefault="009E7D5F" w:rsidP="00381BE0">
            <w:pPr>
              <w:pStyle w:val="a8"/>
              <w:rPr>
                <w:rStyle w:val="a9"/>
                <w:rFonts w:ascii="Times New Roman" w:hAnsi="Times New Roman" w:cs="Times New Roman"/>
                <w:i w:val="0"/>
              </w:rPr>
            </w:pPr>
          </w:p>
          <w:p w14:paraId="6B947895" w14:textId="5F8BD3BF" w:rsidR="00381BE0" w:rsidRDefault="00DF1D20" w:rsidP="00381BE0">
            <w:pPr>
              <w:pStyle w:val="a8"/>
              <w:rPr>
                <w:rFonts w:ascii="Times New Roman" w:hAnsi="Times New Roman" w:cs="Times New Roman"/>
              </w:rPr>
            </w:pPr>
            <w:r w:rsidRPr="00DF1D20">
              <w:rPr>
                <w:rFonts w:ascii="Times New Roman" w:hAnsi="Times New Roman" w:cs="Times New Roman"/>
              </w:rPr>
              <w:t xml:space="preserve">Блок </w:t>
            </w:r>
            <w:r w:rsidR="002535EC" w:rsidRPr="00DF1D20">
              <w:rPr>
                <w:rFonts w:ascii="Times New Roman" w:hAnsi="Times New Roman" w:cs="Times New Roman"/>
              </w:rPr>
              <w:t>управления</w:t>
            </w:r>
            <w:r w:rsidR="00D35CFF">
              <w:rPr>
                <w:rFonts w:ascii="Times New Roman" w:hAnsi="Times New Roman" w:cs="Times New Roman"/>
              </w:rPr>
              <w:t xml:space="preserve"> сценариями</w:t>
            </w:r>
            <w:r w:rsidR="0095799D">
              <w:rPr>
                <w:rFonts w:ascii="Times New Roman" w:hAnsi="Times New Roman" w:cs="Times New Roman"/>
              </w:rPr>
              <w:t xml:space="preserve"> команд</w:t>
            </w:r>
            <w:r w:rsidR="002535EC" w:rsidRPr="00DF1D20">
              <w:rPr>
                <w:rFonts w:ascii="Times New Roman" w:hAnsi="Times New Roman" w:cs="Times New Roman"/>
              </w:rPr>
              <w:t xml:space="preserve"> </w:t>
            </w:r>
            <w:r w:rsidR="0095799D">
              <w:rPr>
                <w:rFonts w:ascii="Times New Roman" w:hAnsi="Times New Roman" w:cs="Times New Roman"/>
              </w:rPr>
              <w:t>(</w:t>
            </w:r>
            <w:r w:rsidR="002535EC" w:rsidRPr="00DF1D20">
              <w:rPr>
                <w:rFonts w:ascii="Times New Roman" w:hAnsi="Times New Roman" w:cs="Times New Roman"/>
              </w:rPr>
              <w:t>кастомами</w:t>
            </w:r>
            <w:r w:rsidR="0095799D">
              <w:rPr>
                <w:rFonts w:ascii="Times New Roman" w:hAnsi="Times New Roman" w:cs="Times New Roman"/>
              </w:rPr>
              <w:t>)</w:t>
            </w:r>
            <w:r w:rsidRPr="00DF1D20">
              <w:rPr>
                <w:rFonts w:ascii="Times New Roman" w:hAnsi="Times New Roman" w:cs="Times New Roman"/>
              </w:rPr>
              <w:t xml:space="preserve"> для </w:t>
            </w:r>
            <w:r w:rsidR="002535EC">
              <w:rPr>
                <w:rFonts w:ascii="Times New Roman" w:hAnsi="Times New Roman" w:cs="Times New Roman"/>
              </w:rPr>
              <w:t xml:space="preserve">системы </w:t>
            </w:r>
            <w:r w:rsidRPr="00DF1D20">
              <w:rPr>
                <w:rFonts w:ascii="Times New Roman" w:hAnsi="Times New Roman" w:cs="Times New Roman"/>
              </w:rPr>
              <w:t>OverDrive</w:t>
            </w:r>
            <w:r w:rsidR="0095799D">
              <w:rPr>
                <w:rFonts w:ascii="Times New Roman" w:hAnsi="Times New Roman" w:cs="Times New Roman"/>
              </w:rPr>
              <w:t xml:space="preserve"> 20.2.4</w:t>
            </w:r>
            <w:r w:rsidR="002535EC">
              <w:rPr>
                <w:rFonts w:ascii="Times New Roman" w:hAnsi="Times New Roman" w:cs="Times New Roman"/>
              </w:rPr>
              <w:t xml:space="preserve"> </w:t>
            </w:r>
            <w:r w:rsidR="00C04EEF">
              <w:rPr>
                <w:rFonts w:ascii="Times New Roman" w:hAnsi="Times New Roman" w:cs="Times New Roman"/>
              </w:rPr>
              <w:t xml:space="preserve">должен работать с </w:t>
            </w:r>
            <w:proofErr w:type="spellStart"/>
            <w:r w:rsidRPr="00DF1D2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Rundown</w:t>
            </w:r>
            <w:proofErr w:type="spellEnd"/>
            <w:r w:rsidRPr="00DF1D2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F1D2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CustomControls</w:t>
            </w:r>
            <w:proofErr w:type="spellEnd"/>
            <w:r w:rsidRPr="00DF1D2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F1D2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QuickRecalls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и внешними производственными устройствами, быстро и без ошибок выводить в эфир с назначенных </w:t>
            </w:r>
            <w:r w:rsidR="0095799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жидко кристаллических (далее ЖК)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кнопок</w:t>
            </w:r>
            <w:r w:rsidR="00AD5E6F" w:rsidRPr="00DF1D20">
              <w:rPr>
                <w:rFonts w:ascii="Times New Roman" w:hAnsi="Times New Roman" w:cs="Times New Roman"/>
              </w:rPr>
              <w:t>.</w:t>
            </w:r>
            <w:r w:rsidR="00006FA5" w:rsidRPr="00DF1D20">
              <w:rPr>
                <w:rFonts w:ascii="Times New Roman" w:hAnsi="Times New Roman" w:cs="Times New Roman"/>
              </w:rPr>
              <w:t xml:space="preserve"> </w:t>
            </w:r>
          </w:p>
          <w:p w14:paraId="6B947896" w14:textId="77777777" w:rsidR="00006FA5" w:rsidRPr="002B3324" w:rsidRDefault="00006FA5" w:rsidP="00381BE0">
            <w:pPr>
              <w:pStyle w:val="a8"/>
              <w:rPr>
                <w:rStyle w:val="a9"/>
                <w:rFonts w:ascii="Times New Roman" w:hAnsi="Times New Roman" w:cs="Times New Roman"/>
                <w:i w:val="0"/>
              </w:rPr>
            </w:pPr>
          </w:p>
          <w:p w14:paraId="6B947897" w14:textId="468487CB" w:rsidR="00F16FFD" w:rsidRDefault="00381BE0" w:rsidP="00381BE0">
            <w:pPr>
              <w:pStyle w:val="a8"/>
              <w:rPr>
                <w:rStyle w:val="a9"/>
                <w:rFonts w:ascii="Times New Roman" w:hAnsi="Times New Roman" w:cs="Times New Roman"/>
                <w:i w:val="0"/>
              </w:rPr>
            </w:pPr>
            <w:r w:rsidRPr="002B3324">
              <w:rPr>
                <w:rStyle w:val="a9"/>
                <w:rFonts w:ascii="Times New Roman" w:hAnsi="Times New Roman" w:cs="Times New Roman"/>
                <w:i w:val="0"/>
              </w:rPr>
              <w:t xml:space="preserve">Наличие </w:t>
            </w:r>
            <w:r w:rsidR="002535EC">
              <w:rPr>
                <w:rStyle w:val="a9"/>
                <w:rFonts w:ascii="Times New Roman" w:hAnsi="Times New Roman" w:cs="Times New Roman"/>
                <w:i w:val="0"/>
              </w:rPr>
              <w:t>разъёмов</w:t>
            </w:r>
            <w:r w:rsidR="00F16FFD">
              <w:rPr>
                <w:rStyle w:val="a9"/>
                <w:rFonts w:ascii="Times New Roman" w:hAnsi="Times New Roman" w:cs="Times New Roman"/>
                <w:i w:val="0"/>
              </w:rPr>
              <w:t xml:space="preserve"> блока управления</w:t>
            </w:r>
            <w:r w:rsidR="002535EC">
              <w:rPr>
                <w:rStyle w:val="a9"/>
                <w:rFonts w:ascii="Times New Roman" w:hAnsi="Times New Roman" w:cs="Times New Roman"/>
                <w:i w:val="0"/>
              </w:rPr>
              <w:t>:</w:t>
            </w:r>
          </w:p>
          <w:p w14:paraId="6B947898" w14:textId="3C979A59" w:rsidR="00381BE0" w:rsidRPr="002B3324" w:rsidRDefault="00F16FFD" w:rsidP="00381BE0">
            <w:pPr>
              <w:pStyle w:val="a8"/>
              <w:rPr>
                <w:rStyle w:val="a9"/>
                <w:rFonts w:ascii="Times New Roman" w:hAnsi="Times New Roman" w:cs="Times New Roman"/>
                <w:i w:val="0"/>
              </w:rPr>
            </w:pPr>
            <w:r>
              <w:rPr>
                <w:rStyle w:val="a9"/>
                <w:rFonts w:ascii="Times New Roman" w:hAnsi="Times New Roman" w:cs="Times New Roman"/>
                <w:i w:val="0"/>
              </w:rPr>
              <w:t xml:space="preserve"> - </w:t>
            </w:r>
            <w:r w:rsidR="00C17961" w:rsidRPr="002B3324">
              <w:rPr>
                <w:rStyle w:val="a9"/>
                <w:rFonts w:ascii="Times New Roman" w:hAnsi="Times New Roman" w:cs="Times New Roman"/>
                <w:i w:val="0"/>
              </w:rPr>
              <w:t xml:space="preserve">не менее </w:t>
            </w:r>
            <w:r>
              <w:rPr>
                <w:rStyle w:val="a9"/>
                <w:rFonts w:ascii="Times New Roman" w:hAnsi="Times New Roman" w:cs="Times New Roman"/>
                <w:i w:val="0"/>
              </w:rPr>
              <w:t>1 входа источника питания</w:t>
            </w:r>
            <w:r w:rsidR="00050DFE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i w:val="0"/>
              </w:rPr>
              <w:t>12В, постоянного тока;</w:t>
            </w:r>
            <w:r w:rsidR="00C04810" w:rsidRPr="002B3324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</w:p>
          <w:p w14:paraId="6B947899" w14:textId="77777777" w:rsidR="00F16FFD" w:rsidRDefault="00F16FFD" w:rsidP="00381BE0">
            <w:pPr>
              <w:pStyle w:val="a8"/>
              <w:rPr>
                <w:rStyle w:val="a9"/>
                <w:rFonts w:ascii="Times New Roman" w:hAnsi="Times New Roman" w:cs="Times New Roman"/>
                <w:i w:val="0"/>
              </w:rPr>
            </w:pPr>
            <w:r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="00381BE0" w:rsidRPr="002B3324">
              <w:rPr>
                <w:rStyle w:val="a9"/>
                <w:rFonts w:ascii="Times New Roman" w:hAnsi="Times New Roman" w:cs="Times New Roman"/>
                <w:i w:val="0"/>
              </w:rPr>
              <w:t xml:space="preserve">- не менее </w:t>
            </w:r>
            <w:r w:rsidR="00DF1D20">
              <w:rPr>
                <w:rStyle w:val="a9"/>
                <w:rFonts w:ascii="Times New Roman" w:hAnsi="Times New Roman" w:cs="Times New Roman"/>
                <w:i w:val="0"/>
              </w:rPr>
              <w:t>1</w:t>
            </w:r>
            <w:r w:rsidR="00381BE0" w:rsidRPr="002B3324">
              <w:rPr>
                <w:rStyle w:val="a9"/>
                <w:rFonts w:ascii="Times New Roman" w:hAnsi="Times New Roman" w:cs="Times New Roman"/>
                <w:i w:val="0"/>
              </w:rPr>
              <w:t xml:space="preserve"> порта RJ45 </w:t>
            </w:r>
            <w:proofErr w:type="spellStart"/>
            <w:r w:rsidR="00381BE0" w:rsidRPr="002B3324">
              <w:rPr>
                <w:rStyle w:val="a9"/>
                <w:rFonts w:ascii="Times New Roman" w:hAnsi="Times New Roman" w:cs="Times New Roman"/>
                <w:i w:val="0"/>
              </w:rPr>
              <w:t>Ethernet</w:t>
            </w:r>
            <w:proofErr w:type="spellEnd"/>
            <w:r w:rsidR="00DF1D20">
              <w:rPr>
                <w:rStyle w:val="a9"/>
                <w:rFonts w:ascii="Times New Roman" w:hAnsi="Times New Roman" w:cs="Times New Roman"/>
                <w:i w:val="0"/>
              </w:rPr>
              <w:t>.</w:t>
            </w:r>
          </w:p>
          <w:p w14:paraId="6B94789A" w14:textId="77777777" w:rsidR="00F16FFD" w:rsidRDefault="00F16FFD" w:rsidP="00381BE0">
            <w:pPr>
              <w:pStyle w:val="a8"/>
              <w:rPr>
                <w:rStyle w:val="a9"/>
                <w:rFonts w:ascii="Times New Roman" w:hAnsi="Times New Roman" w:cs="Times New Roman"/>
                <w:i w:val="0"/>
              </w:rPr>
            </w:pPr>
          </w:p>
          <w:p w14:paraId="6B94789B" w14:textId="4E10BE37" w:rsidR="00F16FFD" w:rsidRDefault="00D35CFF" w:rsidP="00381BE0">
            <w:pPr>
              <w:pStyle w:val="a8"/>
              <w:rPr>
                <w:rStyle w:val="a9"/>
                <w:rFonts w:ascii="Times New Roman" w:hAnsi="Times New Roman" w:cs="Times New Roman"/>
                <w:i w:val="0"/>
              </w:rPr>
            </w:pPr>
            <w:r>
              <w:rPr>
                <w:rStyle w:val="a9"/>
                <w:rFonts w:ascii="Times New Roman" w:hAnsi="Times New Roman" w:cs="Times New Roman"/>
                <w:i w:val="0"/>
              </w:rPr>
              <w:t>Количество</w:t>
            </w:r>
            <w:r w:rsidR="00F16FFD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="0095799D">
              <w:rPr>
                <w:rStyle w:val="a9"/>
                <w:rFonts w:ascii="Times New Roman" w:hAnsi="Times New Roman" w:cs="Times New Roman"/>
                <w:i w:val="0"/>
              </w:rPr>
              <w:t>ЖК</w:t>
            </w:r>
            <w:r w:rsidR="003F3998">
              <w:rPr>
                <w:rStyle w:val="a9"/>
                <w:rFonts w:ascii="Times New Roman" w:hAnsi="Times New Roman" w:cs="Times New Roman"/>
                <w:i w:val="0"/>
              </w:rPr>
              <w:t xml:space="preserve"> кнопок</w:t>
            </w:r>
            <w:r w:rsidR="00F16FFD">
              <w:rPr>
                <w:rStyle w:val="a9"/>
                <w:rFonts w:ascii="Times New Roman" w:hAnsi="Times New Roman" w:cs="Times New Roman"/>
                <w:i w:val="0"/>
              </w:rPr>
              <w:t xml:space="preserve"> блока управлени</w:t>
            </w:r>
            <w:r w:rsidR="002535EC">
              <w:rPr>
                <w:rStyle w:val="a9"/>
                <w:rFonts w:ascii="Times New Roman" w:hAnsi="Times New Roman" w:cs="Times New Roman"/>
                <w:i w:val="0"/>
              </w:rPr>
              <w:t>я:</w:t>
            </w:r>
          </w:p>
          <w:p w14:paraId="6B94789C" w14:textId="77777777" w:rsidR="00F16FFD" w:rsidRPr="002B3324" w:rsidRDefault="00F16FFD" w:rsidP="00381BE0">
            <w:pPr>
              <w:pStyle w:val="a8"/>
              <w:rPr>
                <w:rStyle w:val="a9"/>
                <w:rFonts w:ascii="Times New Roman" w:hAnsi="Times New Roman" w:cs="Times New Roman"/>
                <w:i w:val="0"/>
              </w:rPr>
            </w:pPr>
            <w:r>
              <w:rPr>
                <w:rStyle w:val="a9"/>
                <w:rFonts w:ascii="Times New Roman" w:hAnsi="Times New Roman" w:cs="Times New Roman"/>
                <w:i w:val="0"/>
              </w:rPr>
              <w:t xml:space="preserve"> - не менее </w:t>
            </w:r>
            <w:r w:rsidR="003F3998">
              <w:rPr>
                <w:rStyle w:val="a9"/>
                <w:rFonts w:ascii="Times New Roman" w:hAnsi="Times New Roman" w:cs="Times New Roman"/>
                <w:i w:val="0"/>
              </w:rPr>
              <w:t>2</w:t>
            </w:r>
            <w:r>
              <w:rPr>
                <w:rStyle w:val="a9"/>
                <w:rFonts w:ascii="Times New Roman" w:hAnsi="Times New Roman" w:cs="Times New Roman"/>
                <w:i w:val="0"/>
              </w:rPr>
              <w:t xml:space="preserve">8 </w:t>
            </w:r>
            <w:r w:rsidR="00A25940">
              <w:rPr>
                <w:rStyle w:val="a9"/>
                <w:rFonts w:ascii="Times New Roman" w:hAnsi="Times New Roman" w:cs="Times New Roman"/>
                <w:i w:val="0"/>
              </w:rPr>
              <w:t>кнопок</w:t>
            </w:r>
            <w:r>
              <w:rPr>
                <w:rStyle w:val="a9"/>
                <w:rFonts w:ascii="Times New Roman" w:hAnsi="Times New Roman" w:cs="Times New Roman"/>
                <w:i w:val="0"/>
              </w:rPr>
              <w:t xml:space="preserve">. </w:t>
            </w:r>
          </w:p>
          <w:p w14:paraId="6B94789D" w14:textId="77777777" w:rsidR="00C04EEF" w:rsidRDefault="00C04EEF" w:rsidP="00F344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5EB6EB" w14:textId="77777777" w:rsidR="003A1FD1" w:rsidRDefault="00C17961" w:rsidP="003A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B3324">
              <w:rPr>
                <w:rFonts w:ascii="Times New Roman" w:hAnsi="Times New Roman" w:cs="Times New Roman"/>
              </w:rPr>
              <w:t xml:space="preserve">   </w:t>
            </w:r>
            <w:r w:rsidR="00692BCF">
              <w:rPr>
                <w:rFonts w:ascii="Times New Roman" w:hAnsi="Times New Roman" w:cs="Times New Roman"/>
              </w:rPr>
              <w:t>Блок управления</w:t>
            </w:r>
            <w:r w:rsidR="00A50A45" w:rsidRPr="002B3324">
              <w:rPr>
                <w:rFonts w:ascii="Times New Roman" w:hAnsi="Times New Roman" w:cs="Times New Roman"/>
              </w:rPr>
              <w:t xml:space="preserve"> долж</w:t>
            </w:r>
            <w:r w:rsidR="002535EC">
              <w:rPr>
                <w:rFonts w:ascii="Times New Roman" w:hAnsi="Times New Roman" w:cs="Times New Roman"/>
              </w:rPr>
              <w:t>е</w:t>
            </w:r>
            <w:r w:rsidR="00A50A45" w:rsidRPr="002B3324">
              <w:rPr>
                <w:rFonts w:ascii="Times New Roman" w:hAnsi="Times New Roman" w:cs="Times New Roman"/>
              </w:rPr>
              <w:t>н интегрироваться с текущ</w:t>
            </w:r>
            <w:r w:rsidR="002535EC">
              <w:rPr>
                <w:rFonts w:ascii="Times New Roman" w:hAnsi="Times New Roman" w:cs="Times New Roman"/>
              </w:rPr>
              <w:t>е</w:t>
            </w:r>
            <w:r w:rsidR="00A50A45" w:rsidRPr="002B3324">
              <w:rPr>
                <w:rFonts w:ascii="Times New Roman" w:hAnsi="Times New Roman" w:cs="Times New Roman"/>
              </w:rPr>
              <w:t>й ве</w:t>
            </w:r>
            <w:r w:rsidR="00CA1B26">
              <w:rPr>
                <w:rFonts w:ascii="Times New Roman" w:hAnsi="Times New Roman" w:cs="Times New Roman"/>
              </w:rPr>
              <w:t>рси</w:t>
            </w:r>
            <w:r w:rsidR="002535EC">
              <w:rPr>
                <w:rFonts w:ascii="Times New Roman" w:hAnsi="Times New Roman" w:cs="Times New Roman"/>
              </w:rPr>
              <w:t>ей</w:t>
            </w:r>
            <w:r w:rsidR="00CA1B26">
              <w:rPr>
                <w:rFonts w:ascii="Times New Roman" w:hAnsi="Times New Roman" w:cs="Times New Roman"/>
              </w:rPr>
              <w:t xml:space="preserve"> </w:t>
            </w:r>
            <w:r w:rsidR="00DC28B9" w:rsidRPr="00DC28B9">
              <w:rPr>
                <w:rFonts w:ascii="Times New Roman" w:hAnsi="Times New Roman" w:cs="Times New Roman"/>
              </w:rPr>
              <w:t>“</w:t>
            </w:r>
            <w:r w:rsidR="00692BCF" w:rsidRPr="00C04EEF">
              <w:rPr>
                <w:rFonts w:ascii="Times New Roman" w:hAnsi="Times New Roman" w:cs="Times New Roman"/>
              </w:rPr>
              <w:t>OverDrive</w:t>
            </w:r>
            <w:r w:rsidR="009C7CF7" w:rsidRPr="009C7CF7">
              <w:rPr>
                <w:rFonts w:ascii="Times New Roman" w:hAnsi="Times New Roman" w:cs="Times New Roman"/>
              </w:rPr>
              <w:t xml:space="preserve"> 20.</w:t>
            </w:r>
            <w:r w:rsidR="00DC28B9" w:rsidRPr="00DC28B9">
              <w:rPr>
                <w:rFonts w:ascii="Times New Roman" w:hAnsi="Times New Roman" w:cs="Times New Roman"/>
              </w:rPr>
              <w:t>2.4”</w:t>
            </w:r>
            <w:r w:rsidR="00DC28B9">
              <w:rPr>
                <w:rFonts w:ascii="Times New Roman" w:hAnsi="Times New Roman" w:cs="Times New Roman"/>
              </w:rPr>
              <w:t xml:space="preserve">, </w:t>
            </w:r>
            <w:r w:rsidR="00692BCF">
              <w:rPr>
                <w:rFonts w:ascii="Times New Roman" w:hAnsi="Times New Roman" w:cs="Times New Roman"/>
              </w:rPr>
              <w:t xml:space="preserve">локальным сервером </w:t>
            </w:r>
            <w:r w:rsidR="00692BCF" w:rsidRPr="00692BCF">
              <w:rPr>
                <w:rFonts w:ascii="Times New Roman" w:hAnsi="Times New Roman" w:cs="Times New Roman"/>
              </w:rPr>
              <w:t>“</w:t>
            </w:r>
            <w:proofErr w:type="spellStart"/>
            <w:r w:rsidR="00692BCF">
              <w:rPr>
                <w:rFonts w:ascii="Times New Roman" w:hAnsi="Times New Roman" w:cs="Times New Roman"/>
                <w:lang w:val="en-US"/>
              </w:rPr>
              <w:t>Caprica</w:t>
            </w:r>
            <w:proofErr w:type="spellEnd"/>
            <w:r w:rsidR="009C7CF7">
              <w:rPr>
                <w:rFonts w:ascii="Times New Roman" w:hAnsi="Times New Roman" w:cs="Times New Roman"/>
              </w:rPr>
              <w:t xml:space="preserve"> 7.2</w:t>
            </w:r>
            <w:r w:rsidR="009C7CF7">
              <w:rPr>
                <w:rFonts w:ascii="Times New Roman" w:hAnsi="Times New Roman" w:cs="Times New Roman"/>
                <w:lang w:val="en-US"/>
              </w:rPr>
              <w:t>F</w:t>
            </w:r>
            <w:r w:rsidR="00692BCF" w:rsidRPr="00692BCF">
              <w:rPr>
                <w:rFonts w:ascii="Times New Roman" w:hAnsi="Times New Roman" w:cs="Times New Roman"/>
              </w:rPr>
              <w:t>”</w:t>
            </w:r>
            <w:r w:rsidR="00DC28B9">
              <w:rPr>
                <w:rFonts w:ascii="Times New Roman" w:hAnsi="Times New Roman" w:cs="Times New Roman"/>
              </w:rPr>
              <w:t xml:space="preserve"> </w:t>
            </w:r>
            <w:r w:rsidR="00CA1B26">
              <w:rPr>
                <w:rFonts w:ascii="Times New Roman" w:hAnsi="Times New Roman" w:cs="Times New Roman"/>
              </w:rPr>
              <w:t xml:space="preserve">и более </w:t>
            </w:r>
            <w:r w:rsidR="00DC28B9">
              <w:rPr>
                <w:rFonts w:ascii="Times New Roman" w:hAnsi="Times New Roman" w:cs="Times New Roman"/>
              </w:rPr>
              <w:t>обновлёнными версиями</w:t>
            </w:r>
            <w:r w:rsidR="002D4F4A">
              <w:rPr>
                <w:rFonts w:ascii="Times New Roman" w:hAnsi="Times New Roman" w:cs="Times New Roman"/>
              </w:rPr>
              <w:t xml:space="preserve">. </w:t>
            </w:r>
            <w:r w:rsidR="003F3998">
              <w:rPr>
                <w:rFonts w:ascii="Times New Roman" w:hAnsi="Times New Roman" w:cs="Times New Roman"/>
              </w:rPr>
              <w:t xml:space="preserve">Данный модуль должен работать на базе </w:t>
            </w:r>
            <w:r w:rsidR="003F3998">
              <w:rPr>
                <w:rFonts w:ascii="Times New Roman" w:hAnsi="Times New Roman" w:cs="Times New Roman"/>
                <w:lang w:val="kk-KZ"/>
              </w:rPr>
              <w:t>видеомикшера</w:t>
            </w:r>
            <w:r w:rsidR="003F3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3998" w:rsidRPr="003F3998">
              <w:rPr>
                <w:rFonts w:ascii="Times New Roman" w:hAnsi="Times New Roman" w:cs="Times New Roman"/>
              </w:rPr>
              <w:t>Ross</w:t>
            </w:r>
            <w:proofErr w:type="spellEnd"/>
            <w:r w:rsidR="003F3998" w:rsidRPr="003F3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3998" w:rsidRPr="003F3998">
              <w:rPr>
                <w:rFonts w:ascii="Times New Roman" w:hAnsi="Times New Roman" w:cs="Times New Roman"/>
              </w:rPr>
              <w:t>Video</w:t>
            </w:r>
            <w:proofErr w:type="spellEnd"/>
            <w:r w:rsidR="003F3998" w:rsidRPr="003F3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3998" w:rsidRPr="003F3998">
              <w:rPr>
                <w:rFonts w:ascii="Times New Roman" w:hAnsi="Times New Roman" w:cs="Times New Roman"/>
              </w:rPr>
              <w:t>Carbonite</w:t>
            </w:r>
            <w:proofErr w:type="spellEnd"/>
            <w:r w:rsidR="003F3998" w:rsidRPr="003F3998">
              <w:rPr>
                <w:rFonts w:ascii="Times New Roman" w:hAnsi="Times New Roman" w:cs="Times New Roman"/>
              </w:rPr>
              <w:t xml:space="preserve"> </w:t>
            </w:r>
            <w:r w:rsidR="003F3998" w:rsidRPr="003F3998">
              <w:rPr>
                <w:rFonts w:ascii="Times New Roman" w:hAnsi="Times New Roman" w:cs="Times New Roman"/>
                <w:lang w:val="en-US"/>
              </w:rPr>
              <w:t>Black</w:t>
            </w:r>
            <w:r w:rsidR="003F3998" w:rsidRPr="003F3998">
              <w:rPr>
                <w:rFonts w:ascii="Times New Roman" w:hAnsi="Times New Roman" w:cs="Times New Roman"/>
              </w:rPr>
              <w:t xml:space="preserve"> </w:t>
            </w:r>
            <w:r w:rsidR="003F3998" w:rsidRPr="003F3998">
              <w:rPr>
                <w:rFonts w:ascii="Times New Roman" w:hAnsi="Times New Roman" w:cs="Times New Roman"/>
                <w:lang w:val="en-US"/>
              </w:rPr>
              <w:t>Plus</w:t>
            </w:r>
            <w:r w:rsidR="002535EC">
              <w:rPr>
                <w:rFonts w:ascii="Times New Roman" w:hAnsi="Times New Roman" w:cs="Times New Roman"/>
              </w:rPr>
              <w:t>.</w:t>
            </w:r>
            <w:r w:rsidR="000E2C4F">
              <w:rPr>
                <w:rFonts w:ascii="Times New Roman" w:hAnsi="Times New Roman" w:cs="Times New Roman"/>
              </w:rPr>
              <w:t xml:space="preserve"> </w:t>
            </w:r>
          </w:p>
          <w:p w14:paraId="37365E37" w14:textId="08706E6B" w:rsidR="003A1FD1" w:rsidRDefault="003A1FD1" w:rsidP="003A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В комплекте блока управления долж</w:t>
            </w:r>
            <w:r w:rsidR="00D35CF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ны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быть: </w:t>
            </w:r>
          </w:p>
          <w:p w14:paraId="3BC92D43" w14:textId="0C496860" w:rsidR="003A1FD1" w:rsidRDefault="003A1FD1" w:rsidP="003A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-не </w:t>
            </w:r>
            <w:r w:rsidR="00D35CF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менее 1 –го кабеля питания, длинной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не менее 1м;</w:t>
            </w:r>
          </w:p>
          <w:p w14:paraId="2FDA2F8B" w14:textId="686F1690" w:rsidR="003A1FD1" w:rsidRPr="00BC08AA" w:rsidRDefault="003A1FD1" w:rsidP="003A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-не менее 1-го блока питания (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input</w:t>
            </w:r>
            <w:r w:rsidRPr="002F79CC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вход</w:t>
            </w:r>
            <w:r w:rsidRPr="002F79CC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: 100-240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</w:t>
            </w:r>
            <w:r w:rsidRPr="002F79C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output</w:t>
            </w:r>
            <w:r w:rsidRPr="002F79CC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выход</w:t>
            </w:r>
            <w:r w:rsidRPr="002F79CC">
              <w:rPr>
                <w:rFonts w:ascii="Times New Roman" w:hAnsi="Times New Roman" w:cs="Times New Roman"/>
                <w:shd w:val="clear" w:color="auto" w:fill="FFFFFF"/>
              </w:rPr>
              <w:t>):12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</w:t>
            </w:r>
            <w:r w:rsidRPr="002F79C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).</w:t>
            </w:r>
          </w:p>
          <w:p w14:paraId="6B94789F" w14:textId="61092752" w:rsidR="001B7126" w:rsidRPr="002B3324" w:rsidRDefault="00C17961" w:rsidP="005E77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3324"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  <w:r w:rsidR="00257E60" w:rsidRPr="002B3324">
              <w:rPr>
                <w:rFonts w:ascii="Times New Roman" w:hAnsi="Times New Roman" w:cs="Times New Roman"/>
                <w:shd w:val="clear" w:color="auto" w:fill="FFFFFF"/>
              </w:rPr>
              <w:t>Недопустим</w:t>
            </w:r>
            <w:r w:rsidR="002535EC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257E60" w:rsidRPr="002B33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71477" w:rsidRPr="002B3324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поставка </w:t>
            </w:r>
            <w:r w:rsidR="005E7792" w:rsidRPr="002B3324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оборудовани</w:t>
            </w:r>
            <w:r w:rsidR="002535E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я</w:t>
            </w:r>
            <w:r w:rsidR="0034088A" w:rsidRPr="002B3324">
              <w:rPr>
                <w:rFonts w:ascii="Times New Roman" w:hAnsi="Times New Roman" w:cs="Times New Roman"/>
                <w:shd w:val="clear" w:color="auto" w:fill="FFFFFF"/>
              </w:rPr>
              <w:t>, бывшего в употреблении, восстановленного, переработанного</w:t>
            </w:r>
            <w:r w:rsidR="00257E60" w:rsidRPr="002B3324">
              <w:rPr>
                <w:rFonts w:ascii="Times New Roman" w:hAnsi="Times New Roman" w:cs="Times New Roman"/>
                <w:shd w:val="clear" w:color="auto" w:fill="FFFFFF"/>
              </w:rPr>
              <w:t xml:space="preserve"> или как</w:t>
            </w:r>
            <w:r w:rsidR="0034088A" w:rsidRPr="002B3324">
              <w:rPr>
                <w:rFonts w:ascii="Times New Roman" w:hAnsi="Times New Roman" w:cs="Times New Roman"/>
                <w:shd w:val="clear" w:color="auto" w:fill="FFFFFF"/>
              </w:rPr>
              <w:t>им-либо образом модифицированного</w:t>
            </w:r>
            <w:r w:rsidR="002E27A6" w:rsidRPr="002B3324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  <w:r w:rsidR="008C27BD" w:rsidRPr="002B3324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3A7888" w:rsidRPr="00400B10" w14:paraId="6B9478A4" w14:textId="77777777" w:rsidTr="00925744">
        <w:tc>
          <w:tcPr>
            <w:tcW w:w="425" w:type="dxa"/>
            <w:shd w:val="clear" w:color="auto" w:fill="auto"/>
          </w:tcPr>
          <w:p w14:paraId="6B9478A1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14:paraId="6B9478A2" w14:textId="77777777" w:rsidR="003A7888" w:rsidRPr="002B3324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B3324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79" w:type="dxa"/>
            <w:shd w:val="clear" w:color="auto" w:fill="auto"/>
          </w:tcPr>
          <w:p w14:paraId="6B9478A3" w14:textId="1A1EF07D" w:rsidR="003A7888" w:rsidRPr="002B3324" w:rsidRDefault="002C062F" w:rsidP="001B71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B3324">
              <w:rPr>
                <w:rFonts w:ascii="Times New Roman" w:eastAsia="Calibri" w:hAnsi="Times New Roman" w:cs="Times New Roman"/>
              </w:rPr>
              <w:t xml:space="preserve">Обеспечить установку и настройку </w:t>
            </w:r>
            <w:r w:rsidR="0095799D">
              <w:rPr>
                <w:rFonts w:ascii="Times New Roman" w:eastAsia="Calibri" w:hAnsi="Times New Roman" w:cs="Times New Roman"/>
              </w:rPr>
              <w:t xml:space="preserve">всех действующих сценарий команд </w:t>
            </w:r>
            <w:r w:rsidRPr="002B3324">
              <w:rPr>
                <w:rFonts w:ascii="Times New Roman" w:eastAsia="Calibri" w:hAnsi="Times New Roman" w:cs="Times New Roman"/>
              </w:rPr>
              <w:t>поставляемого оборудования.</w:t>
            </w:r>
            <w:r w:rsidR="00FA046F">
              <w:rPr>
                <w:rFonts w:ascii="Times New Roman" w:eastAsia="Calibri" w:hAnsi="Times New Roman" w:cs="Times New Roman"/>
              </w:rPr>
              <w:t xml:space="preserve"> Установка и настройка должна</w:t>
            </w:r>
            <w:r w:rsidR="0095799D">
              <w:rPr>
                <w:rFonts w:ascii="Times New Roman" w:eastAsia="Calibri" w:hAnsi="Times New Roman" w:cs="Times New Roman"/>
              </w:rPr>
              <w:t xml:space="preserve"> производится согласно утверждённого графика работ.</w:t>
            </w:r>
          </w:p>
        </w:tc>
      </w:tr>
      <w:tr w:rsidR="003A7888" w:rsidRPr="00400B10" w14:paraId="6B9478A8" w14:textId="77777777" w:rsidTr="00925744">
        <w:tc>
          <w:tcPr>
            <w:tcW w:w="425" w:type="dxa"/>
            <w:shd w:val="clear" w:color="auto" w:fill="auto"/>
          </w:tcPr>
          <w:p w14:paraId="6B9478A5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6B9478A6" w14:textId="77777777" w:rsidR="003A7888" w:rsidRPr="002B3324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B3324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14:paraId="6B9478A7" w14:textId="77777777" w:rsidR="003A7888" w:rsidRPr="002B3324" w:rsidRDefault="003A7888" w:rsidP="005D705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14:paraId="6B9478DA" w14:textId="77777777" w:rsidR="003A7888" w:rsidRPr="006E0B11" w:rsidRDefault="003A7888" w:rsidP="002B3324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14:paraId="6B9478DB" w14:textId="77777777" w:rsidR="003A7888" w:rsidRPr="002B3324" w:rsidRDefault="003A7888" w:rsidP="002B3324">
      <w:pPr>
        <w:rPr>
          <w:rFonts w:ascii="Times New Roman" w:hAnsi="Times New Roman" w:cs="Times New Roman"/>
          <w:lang w:val="kk-KZ"/>
        </w:rPr>
      </w:pPr>
    </w:p>
    <w:p w14:paraId="6B9478DC" w14:textId="77777777" w:rsidR="00BC6956" w:rsidRPr="002B3324" w:rsidRDefault="00BC6956" w:rsidP="002B3324">
      <w:pPr>
        <w:rPr>
          <w:rFonts w:ascii="Times New Roman" w:hAnsi="Times New Roman" w:cs="Times New Roman"/>
        </w:rPr>
      </w:pPr>
    </w:p>
    <w:sectPr w:rsidR="00BC6956" w:rsidRPr="002B3324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06FA5"/>
    <w:rsid w:val="00021A8B"/>
    <w:rsid w:val="00023E3D"/>
    <w:rsid w:val="00050DFE"/>
    <w:rsid w:val="000665B7"/>
    <w:rsid w:val="00090DB6"/>
    <w:rsid w:val="000A15F1"/>
    <w:rsid w:val="000A611C"/>
    <w:rsid w:val="000B77F2"/>
    <w:rsid w:val="000D59CE"/>
    <w:rsid w:val="000E240D"/>
    <w:rsid w:val="000E2C4F"/>
    <w:rsid w:val="00127B3B"/>
    <w:rsid w:val="001443DC"/>
    <w:rsid w:val="001471E3"/>
    <w:rsid w:val="00182073"/>
    <w:rsid w:val="00194EB5"/>
    <w:rsid w:val="001A32A4"/>
    <w:rsid w:val="001B7126"/>
    <w:rsid w:val="00244763"/>
    <w:rsid w:val="002535EC"/>
    <w:rsid w:val="00257E60"/>
    <w:rsid w:val="00287A36"/>
    <w:rsid w:val="002A7599"/>
    <w:rsid w:val="002B3324"/>
    <w:rsid w:val="002C062F"/>
    <w:rsid w:val="002D01AB"/>
    <w:rsid w:val="002D4F4A"/>
    <w:rsid w:val="002E16E7"/>
    <w:rsid w:val="002E27A6"/>
    <w:rsid w:val="002E4318"/>
    <w:rsid w:val="002F6C79"/>
    <w:rsid w:val="0032261F"/>
    <w:rsid w:val="0034088A"/>
    <w:rsid w:val="00381BE0"/>
    <w:rsid w:val="00392E34"/>
    <w:rsid w:val="003A1FD1"/>
    <w:rsid w:val="003A7888"/>
    <w:rsid w:val="003C3087"/>
    <w:rsid w:val="003D0F31"/>
    <w:rsid w:val="003D3FA6"/>
    <w:rsid w:val="003D62B0"/>
    <w:rsid w:val="003F3998"/>
    <w:rsid w:val="00400B10"/>
    <w:rsid w:val="004062F9"/>
    <w:rsid w:val="00425708"/>
    <w:rsid w:val="004508A6"/>
    <w:rsid w:val="00493F22"/>
    <w:rsid w:val="004D186B"/>
    <w:rsid w:val="004E2ECC"/>
    <w:rsid w:val="004F02D9"/>
    <w:rsid w:val="0053324B"/>
    <w:rsid w:val="00543097"/>
    <w:rsid w:val="00567AA4"/>
    <w:rsid w:val="00584147"/>
    <w:rsid w:val="005871C9"/>
    <w:rsid w:val="005D2F47"/>
    <w:rsid w:val="005D7057"/>
    <w:rsid w:val="005E2ECD"/>
    <w:rsid w:val="005E5519"/>
    <w:rsid w:val="005E7792"/>
    <w:rsid w:val="005F52EC"/>
    <w:rsid w:val="00622516"/>
    <w:rsid w:val="00631393"/>
    <w:rsid w:val="00637984"/>
    <w:rsid w:val="00645DF2"/>
    <w:rsid w:val="00665B33"/>
    <w:rsid w:val="00676042"/>
    <w:rsid w:val="00692BCF"/>
    <w:rsid w:val="00697671"/>
    <w:rsid w:val="006B7559"/>
    <w:rsid w:val="006E0B11"/>
    <w:rsid w:val="006F5274"/>
    <w:rsid w:val="007317D0"/>
    <w:rsid w:val="00753389"/>
    <w:rsid w:val="0078054A"/>
    <w:rsid w:val="00781961"/>
    <w:rsid w:val="007A6BAE"/>
    <w:rsid w:val="007E5881"/>
    <w:rsid w:val="00822B46"/>
    <w:rsid w:val="008244AC"/>
    <w:rsid w:val="0085093F"/>
    <w:rsid w:val="00857D73"/>
    <w:rsid w:val="008920AB"/>
    <w:rsid w:val="008976F6"/>
    <w:rsid w:val="008B23E3"/>
    <w:rsid w:val="008C27BD"/>
    <w:rsid w:val="008D7D99"/>
    <w:rsid w:val="008E2A10"/>
    <w:rsid w:val="009144AB"/>
    <w:rsid w:val="00925744"/>
    <w:rsid w:val="00927297"/>
    <w:rsid w:val="0095799D"/>
    <w:rsid w:val="0097698F"/>
    <w:rsid w:val="0099000E"/>
    <w:rsid w:val="0099567C"/>
    <w:rsid w:val="009A6255"/>
    <w:rsid w:val="009C7CF7"/>
    <w:rsid w:val="009E058A"/>
    <w:rsid w:val="009E7D5F"/>
    <w:rsid w:val="009F5822"/>
    <w:rsid w:val="00A050AA"/>
    <w:rsid w:val="00A25940"/>
    <w:rsid w:val="00A50A45"/>
    <w:rsid w:val="00A61C62"/>
    <w:rsid w:val="00AB10C3"/>
    <w:rsid w:val="00AB7948"/>
    <w:rsid w:val="00AC52CE"/>
    <w:rsid w:val="00AD279C"/>
    <w:rsid w:val="00AD5E6F"/>
    <w:rsid w:val="00AE2CA5"/>
    <w:rsid w:val="00AF4096"/>
    <w:rsid w:val="00AF5FBA"/>
    <w:rsid w:val="00B149CA"/>
    <w:rsid w:val="00B15555"/>
    <w:rsid w:val="00B23B56"/>
    <w:rsid w:val="00B93CA2"/>
    <w:rsid w:val="00BA198B"/>
    <w:rsid w:val="00BC13EA"/>
    <w:rsid w:val="00BC6956"/>
    <w:rsid w:val="00BE586B"/>
    <w:rsid w:val="00C04810"/>
    <w:rsid w:val="00C04EEF"/>
    <w:rsid w:val="00C17961"/>
    <w:rsid w:val="00C30160"/>
    <w:rsid w:val="00C65144"/>
    <w:rsid w:val="00C66E08"/>
    <w:rsid w:val="00C71477"/>
    <w:rsid w:val="00C80830"/>
    <w:rsid w:val="00CA1B26"/>
    <w:rsid w:val="00CB0430"/>
    <w:rsid w:val="00CD2E50"/>
    <w:rsid w:val="00CE606E"/>
    <w:rsid w:val="00D15834"/>
    <w:rsid w:val="00D15F83"/>
    <w:rsid w:val="00D220AC"/>
    <w:rsid w:val="00D301A8"/>
    <w:rsid w:val="00D35CFF"/>
    <w:rsid w:val="00D429A8"/>
    <w:rsid w:val="00D61E6C"/>
    <w:rsid w:val="00D63738"/>
    <w:rsid w:val="00D955BC"/>
    <w:rsid w:val="00DC28B9"/>
    <w:rsid w:val="00DC4DDE"/>
    <w:rsid w:val="00DD5A66"/>
    <w:rsid w:val="00DF1D20"/>
    <w:rsid w:val="00E04E58"/>
    <w:rsid w:val="00E0614E"/>
    <w:rsid w:val="00E309A7"/>
    <w:rsid w:val="00E52764"/>
    <w:rsid w:val="00E62E6B"/>
    <w:rsid w:val="00E67928"/>
    <w:rsid w:val="00E82D3E"/>
    <w:rsid w:val="00E83A37"/>
    <w:rsid w:val="00E87B3E"/>
    <w:rsid w:val="00E918A6"/>
    <w:rsid w:val="00EA2A70"/>
    <w:rsid w:val="00F03BCC"/>
    <w:rsid w:val="00F11259"/>
    <w:rsid w:val="00F16FFD"/>
    <w:rsid w:val="00F344A3"/>
    <w:rsid w:val="00F43CD6"/>
    <w:rsid w:val="00F45543"/>
    <w:rsid w:val="00F74C7A"/>
    <w:rsid w:val="00FA046F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7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uiPriority w:val="20"/>
    <w:qFormat/>
    <w:rsid w:val="00381BE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43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30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04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uiPriority w:val="20"/>
    <w:qFormat/>
    <w:rsid w:val="00381BE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43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30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0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2286-CB3C-41FD-9C89-1F4262A2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Akmanbaeva Gulnur O.</dc:creator>
  <cp:lastModifiedBy>Aimdos Alisher N.</cp:lastModifiedBy>
  <cp:revision>9</cp:revision>
  <cp:lastPrinted>2021-06-09T02:59:00Z</cp:lastPrinted>
  <dcterms:created xsi:type="dcterms:W3CDTF">2021-06-09T05:50:00Z</dcterms:created>
  <dcterms:modified xsi:type="dcterms:W3CDTF">2021-11-26T10:44:00Z</dcterms:modified>
</cp:coreProperties>
</file>